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A386A">
      <w:pPr>
        <w:spacing w:before="75"/>
        <w:ind w:left="484" w:right="63"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bookmarkStart w:id="0" w:name="Комисија за спровођење поступка јавног о"/>
      <w:bookmarkEnd w:id="0"/>
      <w:r>
        <w:rPr>
          <w:rFonts w:hint="default" w:ascii="Times New Roman" w:hAnsi="Times New Roman" w:cs="Times New Roman"/>
          <w:sz w:val="20"/>
          <w:szCs w:val="20"/>
        </w:rPr>
        <w:t>Комисија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спровођење поступка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јавног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оглашавања за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постављање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привредних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киоска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привременог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карактера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територји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општине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Неготин</w:t>
      </w:r>
    </w:p>
    <w:p w14:paraId="4E4C5B14">
      <w:pPr>
        <w:spacing w:before="186" w:line="183" w:lineRule="exact"/>
        <w:ind w:right="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1" w:name="Н Е Г О Т И Н"/>
      <w:bookmarkEnd w:id="1"/>
      <w:r>
        <w:rPr>
          <w:rFonts w:hint="default" w:ascii="Times New Roman" w:hAnsi="Times New Roman" w:cs="Times New Roman"/>
          <w:sz w:val="20"/>
          <w:szCs w:val="20"/>
          <w:u w:val="single"/>
        </w:rPr>
        <w:t>Н</w:t>
      </w:r>
      <w:r>
        <w:rPr>
          <w:rFonts w:hint="default" w:ascii="Times New Roman" w:hAnsi="Times New Roman" w:cs="Times New Roman"/>
          <w:spacing w:val="-3"/>
          <w:sz w:val="20"/>
          <w:szCs w:val="20"/>
          <w:u w:val="singl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>Е Г</w:t>
      </w:r>
      <w:r>
        <w:rPr>
          <w:rFonts w:hint="default" w:ascii="Times New Roman" w:hAnsi="Times New Roman" w:cs="Times New Roman"/>
          <w:spacing w:val="-3"/>
          <w:sz w:val="20"/>
          <w:szCs w:val="20"/>
          <w:u w:val="singl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>О</w:t>
      </w:r>
      <w:r>
        <w:rPr>
          <w:rFonts w:hint="default" w:ascii="Times New Roman" w:hAnsi="Times New Roman" w:cs="Times New Roman"/>
          <w:spacing w:val="2"/>
          <w:sz w:val="20"/>
          <w:szCs w:val="20"/>
          <w:u w:val="singl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>Т</w:t>
      </w:r>
      <w:r>
        <w:rPr>
          <w:rFonts w:hint="default" w:ascii="Times New Roman" w:hAnsi="Times New Roman" w:cs="Times New Roman"/>
          <w:spacing w:val="1"/>
          <w:sz w:val="20"/>
          <w:szCs w:val="20"/>
          <w:u w:val="singl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>И</w:t>
      </w:r>
      <w:r>
        <w:rPr>
          <w:rFonts w:hint="default" w:ascii="Times New Roman" w:hAnsi="Times New Roman" w:cs="Times New Roman"/>
          <w:spacing w:val="-3"/>
          <w:sz w:val="20"/>
          <w:szCs w:val="20"/>
          <w:u w:val="single"/>
        </w:rPr>
        <w:t xml:space="preserve"> </w:t>
      </w:r>
      <w:r>
        <w:rPr>
          <w:rFonts w:hint="default" w:ascii="Times New Roman" w:hAnsi="Times New Roman" w:cs="Times New Roman"/>
          <w:spacing w:val="-10"/>
          <w:sz w:val="20"/>
          <w:szCs w:val="20"/>
          <w:u w:val="single"/>
        </w:rPr>
        <w:t>Н</w:t>
      </w:r>
    </w:p>
    <w:p w14:paraId="14F234D1">
      <w:pPr>
        <w:spacing w:before="0" w:line="183" w:lineRule="exact"/>
        <w:ind w:right="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2" w:name="Трг Стевана Мокрањца бр. 1"/>
      <w:bookmarkEnd w:id="2"/>
      <w:r>
        <w:rPr>
          <w:rFonts w:hint="default" w:ascii="Times New Roman" w:hAnsi="Times New Roman" w:cs="Times New Roman"/>
          <w:sz w:val="20"/>
          <w:szCs w:val="20"/>
        </w:rPr>
        <w:t>Трг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Стевана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Мокрањца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бр.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1</w:t>
      </w:r>
    </w:p>
    <w:p w14:paraId="1BC6EBFB">
      <w:pPr>
        <w:spacing w:before="1"/>
        <w:ind w:left="0" w:right="103" w:firstLine="0"/>
        <w:jc w:val="right"/>
        <w:rPr>
          <w:rFonts w:hint="default" w:ascii="Times New Roman" w:hAnsi="Times New Roman" w:cs="Times New Roman"/>
          <w:sz w:val="20"/>
          <w:szCs w:val="20"/>
        </w:rPr>
      </w:pPr>
    </w:p>
    <w:p w14:paraId="6BB49BAE">
      <w:pPr>
        <w:pStyle w:val="6"/>
        <w:spacing w:before="10"/>
        <w:rPr>
          <w:rFonts w:hint="default" w:ascii="Times New Roman" w:hAnsi="Times New Roman" w:cs="Times New Roman"/>
          <w:sz w:val="20"/>
          <w:szCs w:val="20"/>
        </w:rPr>
      </w:pPr>
    </w:p>
    <w:p w14:paraId="2309A419">
      <w:pPr>
        <w:jc w:val="center"/>
        <w:rPr>
          <w:rFonts w:hint="default" w:ascii="Times New Roman" w:hAnsi="Times New Roman" w:cs="Times New Roman"/>
          <w:sz w:val="20"/>
          <w:szCs w:val="20"/>
        </w:rPr>
      </w:pPr>
      <w:bookmarkStart w:id="3" w:name="П Р И Ј А В А"/>
      <w:bookmarkEnd w:id="3"/>
      <w:r>
        <w:rPr>
          <w:rFonts w:hint="default" w:ascii="Times New Roman" w:hAnsi="Times New Roman" w:cs="Times New Roman"/>
          <w:sz w:val="20"/>
          <w:szCs w:val="20"/>
        </w:rPr>
        <w:t>Пријава</w:t>
      </w:r>
      <w:r>
        <w:rPr>
          <w:rFonts w:hint="default" w:ascii="Times New Roman" w:hAnsi="Times New Roman" w:cs="Times New Roman"/>
          <w:sz w:val="20"/>
          <w:szCs w:val="20"/>
          <w:lang w:val="sr-Cyrl-ME"/>
        </w:rPr>
        <w:t xml:space="preserve"> н</w:t>
      </w:r>
      <w:r>
        <w:rPr>
          <w:rFonts w:hint="default" w:ascii="Times New Roman" w:hAnsi="Times New Roman" w:cs="Times New Roman"/>
          <w:sz w:val="20"/>
          <w:szCs w:val="20"/>
        </w:rPr>
        <w:t>а оглас за јавно надметање</w:t>
      </w:r>
    </w:p>
    <w:p w14:paraId="63AC7ABC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(физичко лице)</w:t>
      </w:r>
    </w:p>
    <w:p w14:paraId="18F66F0E">
      <w:pPr>
        <w:pStyle w:val="6"/>
        <w:spacing w:before="9"/>
        <w:rPr>
          <w:rFonts w:hint="default" w:ascii="Times New Roman" w:hAnsi="Times New Roman" w:cs="Times New Roman"/>
          <w:sz w:val="20"/>
          <w:szCs w:val="20"/>
        </w:rPr>
      </w:pPr>
    </w:p>
    <w:p w14:paraId="1C9AB9D7">
      <w:pPr>
        <w:spacing w:before="1"/>
        <w:ind w:left="107" w:right="0" w:firstLine="0"/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</w:t>
      </w:r>
      <w:r>
        <w:rPr>
          <w:rFonts w:hint="default" w:ascii="Times New Roman" w:hAnsi="Times New Roman" w:cs="Times New Roman"/>
          <w:sz w:val="20"/>
          <w:szCs w:val="20"/>
          <w:lang w:val="sr-Cyrl-ME"/>
        </w:rPr>
        <w:t>редмет</w:t>
      </w:r>
      <w:r>
        <w:rPr>
          <w:rFonts w:hint="default" w:ascii="Times New Roman" w:hAnsi="Times New Roman" w:cs="Times New Roman"/>
          <w:sz w:val="20"/>
          <w:szCs w:val="20"/>
        </w:rPr>
        <w:t>: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3"/>
          <w:sz w:val="20"/>
          <w:szCs w:val="20"/>
          <w:lang w:val="sr-Cyrl-ME"/>
        </w:rPr>
        <w:t>п</w:t>
      </w:r>
      <w:r>
        <w:rPr>
          <w:rFonts w:hint="default" w:ascii="Times New Roman" w:hAnsi="Times New Roman" w:cs="Times New Roman"/>
          <w:sz w:val="20"/>
          <w:szCs w:val="20"/>
        </w:rPr>
        <w:t>ријава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огласу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број:</w:t>
      </w:r>
      <w:r>
        <w:rPr>
          <w:rFonts w:hint="default" w:ascii="Times New Roman" w:hAnsi="Times New Roman" w:cs="Times New Roman"/>
          <w:spacing w:val="5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35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1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254</w:t>
      </w:r>
      <w:r>
        <w:rPr>
          <w:rFonts w:hint="default" w:ascii="Times New Roman" w:hAnsi="Times New Roman" w:cs="Times New Roman"/>
          <w:sz w:val="20"/>
          <w:szCs w:val="20"/>
        </w:rPr>
        <w:t>/20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6</w:t>
      </w:r>
      <w:r>
        <w:rPr>
          <w:rFonts w:hint="default" w:ascii="Times New Roman" w:hAnsi="Times New Roman" w:cs="Times New Roman"/>
          <w:sz w:val="20"/>
          <w:szCs w:val="20"/>
        </w:rPr>
        <w:t>-IV/01</w:t>
      </w:r>
      <w:r>
        <w:rPr>
          <w:rFonts w:hint="default" w:ascii="Times New Roman" w:hAnsi="Times New Roman" w:cs="Times New Roman"/>
          <w:b w:val="0"/>
          <w:bCs w:val="0"/>
          <w:spacing w:val="5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од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M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1</w:t>
      </w:r>
      <w:r>
        <w:rPr>
          <w:rFonts w:hint="default" w:cs="Times New Roman"/>
          <w:b w:val="0"/>
          <w:bCs w:val="0"/>
          <w:sz w:val="20"/>
          <w:szCs w:val="20"/>
          <w:lang w:val="sr-Latn-RS"/>
        </w:rPr>
        <w:t>8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.6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ME"/>
        </w:rPr>
        <w:t>.202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 xml:space="preserve">6.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године</w:t>
      </w:r>
    </w:p>
    <w:p w14:paraId="433B7673">
      <w:pPr>
        <w:spacing w:before="1"/>
        <w:ind w:left="107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240564CC">
      <w:pPr>
        <w:pStyle w:val="6"/>
        <w:spacing w:before="8"/>
        <w:rPr>
          <w:rFonts w:hint="default" w:ascii="Times New Roman" w:hAnsi="Times New Roman" w:cs="Times New Roman"/>
          <w:sz w:val="20"/>
          <w:szCs w:val="20"/>
        </w:rPr>
      </w:pPr>
    </w:p>
    <w:p w14:paraId="0B091699">
      <w:pPr>
        <w:pStyle w:val="6"/>
        <w:tabs>
          <w:tab w:val="left" w:pos="1935"/>
          <w:tab w:val="left" w:pos="4092"/>
          <w:tab w:val="left" w:pos="8297"/>
        </w:tabs>
        <w:ind w:left="222" w:right="231" w:firstLine="480"/>
        <w:jc w:val="both"/>
        <w:rPr>
          <w:rFonts w:hint="default" w:ascii="Times New Roman" w:hAnsi="Times New Roman" w:cs="Times New Roman"/>
          <w:sz w:val="20"/>
          <w:szCs w:val="20"/>
          <w:lang w:val="sr-Cyrl-RS"/>
        </w:rPr>
      </w:pPr>
      <w:r>
        <w:rPr>
          <w:rFonts w:hint="default" w:ascii="Times New Roman" w:hAnsi="Times New Roman" w:cs="Times New Roman"/>
          <w:sz w:val="20"/>
          <w:szCs w:val="20"/>
        </w:rPr>
        <w:t>Пријављујем</w:t>
      </w:r>
      <w:r>
        <w:rPr>
          <w:rFonts w:hint="default"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се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</w:t>
      </w:r>
      <w:r>
        <w:rPr>
          <w:rFonts w:hint="default"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јавно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надметање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</w:t>
      </w:r>
      <w:r>
        <w:rPr>
          <w:rFonts w:hint="default"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заузеће површине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јавне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намене</w:t>
      </w:r>
      <w:r>
        <w:rPr>
          <w:rFonts w:hint="default"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привредним</w:t>
      </w:r>
      <w:r>
        <w:rPr>
          <w:rFonts w:hint="default"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киоском</w:t>
      </w:r>
      <w:r>
        <w:rPr>
          <w:rFonts w:hint="default"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привременог</w:t>
      </w:r>
      <w:r>
        <w:rPr>
          <w:rFonts w:hint="default"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карактера</w:t>
      </w:r>
      <w:r>
        <w:rPr>
          <w:rFonts w:hint="default"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-4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7"/>
          <w:sz w:val="20"/>
          <w:szCs w:val="20"/>
          <w:lang w:val="sr-Cyrl-RS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локацији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___________.</w:t>
      </w:r>
    </w:p>
    <w:p w14:paraId="0B12CE45">
      <w:pPr>
        <w:pStyle w:val="6"/>
        <w:tabs>
          <w:tab w:val="left" w:pos="1935"/>
          <w:tab w:val="left" w:pos="4092"/>
          <w:tab w:val="left" w:pos="8297"/>
        </w:tabs>
        <w:ind w:left="222" w:right="231" w:firstLine="4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Изјављујем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сам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сагласан/а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учествујем</w:t>
      </w:r>
      <w:r>
        <w:rPr>
          <w:rFonts w:hint="default"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поступку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јавног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надметања под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условима садржаним</w:t>
      </w:r>
      <w:r>
        <w:rPr>
          <w:rFonts w:hint="default"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огласу.</w:t>
      </w:r>
    </w:p>
    <w:p w14:paraId="7768CE2B">
      <w:pPr>
        <w:pStyle w:val="6"/>
        <w:ind w:left="736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21C7A9A9">
      <w:pPr>
        <w:pStyle w:val="6"/>
        <w:ind w:left="736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Подаци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подносиоцу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пријаве:</w:t>
      </w:r>
    </w:p>
    <w:p w14:paraId="1ACA1AF8">
      <w:pPr>
        <w:pStyle w:val="6"/>
        <w:ind w:left="107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6281"/>
      </w:tblGrid>
      <w:tr w14:paraId="5F7B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5" w:type="dxa"/>
          </w:tcPr>
          <w:p w14:paraId="5D01273B">
            <w:pPr>
              <w:pStyle w:val="6"/>
              <w:tabs>
                <w:tab w:val="left" w:pos="4976"/>
              </w:tabs>
              <w:ind w:right="0" w:rightChar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име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 презиме:</w:t>
            </w:r>
          </w:p>
        </w:tc>
        <w:tc>
          <w:tcPr>
            <w:tcW w:w="8241" w:type="dxa"/>
          </w:tcPr>
          <w:p w14:paraId="1B27D975">
            <w:pPr>
              <w:pStyle w:val="6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5694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5" w:type="dxa"/>
          </w:tcPr>
          <w:p w14:paraId="716C95A9">
            <w:pPr>
              <w:pStyle w:val="6"/>
              <w:spacing w:before="6"/>
              <w:ind w:left="0" w:leftChars="0" w:right="0" w:rightChar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sr-Cyrl-M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sr-Cyrl-ME"/>
              </w:rPr>
              <w:t>адреса</w:t>
            </w:r>
          </w:p>
        </w:tc>
        <w:tc>
          <w:tcPr>
            <w:tcW w:w="8241" w:type="dxa"/>
          </w:tcPr>
          <w:p w14:paraId="2E2F4DDA">
            <w:pPr>
              <w:pStyle w:val="6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4B89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5" w:type="dxa"/>
          </w:tcPr>
          <w:p w14:paraId="2D70C546">
            <w:pPr>
              <w:pStyle w:val="6"/>
              <w:tabs>
                <w:tab w:val="left" w:pos="5024"/>
              </w:tabs>
              <w:spacing w:before="93"/>
              <w:ind w:right="0" w:rightChar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sr-Cyrl-ME"/>
              </w:rPr>
              <w:t>број личне карте</w:t>
            </w:r>
            <w:r>
              <w:rPr>
                <w:rFonts w:hint="default"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8241" w:type="dxa"/>
          </w:tcPr>
          <w:p w14:paraId="2B5D1F4D">
            <w:pPr>
              <w:pStyle w:val="6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3F07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5" w:type="dxa"/>
          </w:tcPr>
          <w:p w14:paraId="250F3810">
            <w:pPr>
              <w:pStyle w:val="6"/>
              <w:spacing w:before="1"/>
              <w:ind w:left="0" w:leftChars="0" w:right="0" w:rightChar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јединствени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матични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број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грађана</w:t>
            </w:r>
          </w:p>
        </w:tc>
        <w:tc>
          <w:tcPr>
            <w:tcW w:w="8241" w:type="dxa"/>
          </w:tcPr>
          <w:p w14:paraId="058899ED">
            <w:pPr>
              <w:pStyle w:val="6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21F7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5" w:type="dxa"/>
            <w:vAlign w:val="top"/>
          </w:tcPr>
          <w:p w14:paraId="688FB604">
            <w:pPr>
              <w:pStyle w:val="6"/>
              <w:spacing w:before="6"/>
              <w:ind w:left="0" w:leftChars="0" w:right="0" w:rightChar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sr-Cyrl-ME"/>
              </w:rPr>
              <w:t>фиксни телефон</w:t>
            </w:r>
          </w:p>
        </w:tc>
        <w:tc>
          <w:tcPr>
            <w:tcW w:w="8241" w:type="dxa"/>
          </w:tcPr>
          <w:p w14:paraId="6E64D474">
            <w:pPr>
              <w:pStyle w:val="6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0971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5" w:type="dxa"/>
            <w:vAlign w:val="top"/>
          </w:tcPr>
          <w:p w14:paraId="572D76FA">
            <w:pPr>
              <w:pStyle w:val="6"/>
              <w:tabs>
                <w:tab w:val="left" w:pos="6403"/>
              </w:tabs>
              <w:spacing w:before="93"/>
              <w:ind w:right="0" w:rightChar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sr-Cyrl-M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sr-Cyrl-ME"/>
              </w:rPr>
              <w:t>мобилни телефон</w:t>
            </w:r>
          </w:p>
        </w:tc>
        <w:tc>
          <w:tcPr>
            <w:tcW w:w="8241" w:type="dxa"/>
          </w:tcPr>
          <w:p w14:paraId="433A8D27">
            <w:pPr>
              <w:pStyle w:val="6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3D4E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5" w:type="dxa"/>
            <w:vAlign w:val="top"/>
          </w:tcPr>
          <w:p w14:paraId="5D38E3C0">
            <w:pPr>
              <w:pStyle w:val="6"/>
              <w:tabs>
                <w:tab w:val="left" w:pos="6403"/>
              </w:tabs>
              <w:spacing w:before="93"/>
              <w:ind w:right="0" w:rightChars="0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sr-Cyrl-M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sr-Cyrl-RS"/>
              </w:rPr>
              <w:t xml:space="preserve">елекронска пошта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sr-Latn-RS"/>
              </w:rPr>
              <w:t>e-mail:</w:t>
            </w:r>
          </w:p>
        </w:tc>
        <w:tc>
          <w:tcPr>
            <w:tcW w:w="8241" w:type="dxa"/>
          </w:tcPr>
          <w:p w14:paraId="7A539A45">
            <w:pPr>
              <w:pStyle w:val="6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</w:tbl>
    <w:p w14:paraId="7BF7739C">
      <w:pPr>
        <w:pStyle w:val="6"/>
        <w:spacing w:before="8"/>
        <w:rPr>
          <w:rFonts w:hint="default" w:ascii="Times New Roman" w:hAnsi="Times New Roman" w:cs="Times New Roman"/>
          <w:sz w:val="20"/>
          <w:szCs w:val="20"/>
        </w:rPr>
      </w:pPr>
    </w:p>
    <w:p w14:paraId="2AC48CBA">
      <w:pPr>
        <w:pStyle w:val="6"/>
        <w:ind w:left="107"/>
        <w:rPr>
          <w:rFonts w:hint="default" w:ascii="Times New Roman" w:hAnsi="Times New Roman" w:cs="Times New Roman"/>
          <w:sz w:val="20"/>
          <w:szCs w:val="20"/>
          <w:lang w:val="sr-Cyrl-ME"/>
        </w:rPr>
      </w:pPr>
      <w:r>
        <w:rPr>
          <w:rFonts w:hint="default" w:ascii="Times New Roman" w:hAnsi="Times New Roman" w:cs="Times New Roman"/>
          <w:sz w:val="20"/>
          <w:szCs w:val="20"/>
        </w:rPr>
        <w:t>П</w:t>
      </w:r>
      <w:r>
        <w:rPr>
          <w:rFonts w:hint="default" w:ascii="Times New Roman" w:hAnsi="Times New Roman" w:cs="Times New Roman"/>
          <w:sz w:val="20"/>
          <w:szCs w:val="20"/>
          <w:lang w:val="sr-Cyrl-ME"/>
        </w:rPr>
        <w:t>рилог</w:t>
      </w:r>
    </w:p>
    <w:p w14:paraId="23E16A86">
      <w:pPr>
        <w:pStyle w:val="9"/>
        <w:numPr>
          <w:ilvl w:val="0"/>
          <w:numId w:val="1"/>
        </w:numPr>
        <w:tabs>
          <w:tab w:val="left" w:pos="228"/>
        </w:tabs>
        <w:spacing w:before="115" w:after="0" w:line="240" w:lineRule="auto"/>
        <w:ind w:left="227" w:right="0" w:hanging="121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sr-Cyrl-ME"/>
        </w:rPr>
        <w:t xml:space="preserve">одштампана или </w:t>
      </w:r>
      <w:r>
        <w:rPr>
          <w:rFonts w:hint="default" w:ascii="Times New Roman" w:hAnsi="Times New Roman" w:cs="Times New Roman"/>
          <w:sz w:val="20"/>
          <w:szCs w:val="20"/>
        </w:rPr>
        <w:t>фотокопија личне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карте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или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3"/>
          <w:sz w:val="20"/>
          <w:szCs w:val="20"/>
          <w:lang w:val="sr-Cyrl-ME"/>
        </w:rPr>
        <w:t xml:space="preserve">фотокопија </w:t>
      </w:r>
      <w:r>
        <w:rPr>
          <w:rFonts w:hint="default" w:ascii="Times New Roman" w:hAnsi="Times New Roman" w:cs="Times New Roman"/>
          <w:sz w:val="20"/>
          <w:szCs w:val="20"/>
        </w:rPr>
        <w:t>путн</w:t>
      </w:r>
      <w:r>
        <w:rPr>
          <w:rFonts w:hint="default" w:ascii="Times New Roman" w:hAnsi="Times New Roman" w:cs="Times New Roman"/>
          <w:sz w:val="20"/>
          <w:szCs w:val="20"/>
          <w:lang w:val="sr-Cyrl-ME"/>
        </w:rPr>
        <w:t>е</w:t>
      </w:r>
      <w:r>
        <w:rPr>
          <w:rFonts w:hint="default" w:ascii="Times New Roman" w:hAnsi="Times New Roman" w:cs="Times New Roman"/>
          <w:sz w:val="20"/>
          <w:szCs w:val="20"/>
        </w:rPr>
        <w:t xml:space="preserve"> исправ</w:t>
      </w:r>
      <w:r>
        <w:rPr>
          <w:rFonts w:hint="default" w:ascii="Times New Roman" w:hAnsi="Times New Roman" w:cs="Times New Roman"/>
          <w:sz w:val="20"/>
          <w:szCs w:val="20"/>
          <w:lang w:val="sr-Cyrl-ME"/>
        </w:rPr>
        <w:t>е</w:t>
      </w:r>
    </w:p>
    <w:p w14:paraId="5CB797A3">
      <w:pPr>
        <w:pStyle w:val="9"/>
        <w:numPr>
          <w:ilvl w:val="0"/>
          <w:numId w:val="1"/>
        </w:numPr>
        <w:tabs>
          <w:tab w:val="left" w:pos="228"/>
        </w:tabs>
        <w:spacing w:before="1" w:after="0" w:line="240" w:lineRule="auto"/>
        <w:ind w:left="227" w:right="0" w:hanging="121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оверено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пуномоћје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уколико</w:t>
      </w:r>
      <w:r>
        <w:rPr>
          <w:rFonts w:hint="default"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подносиоца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пријаве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заступа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пуномоћник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фот</w:t>
      </w:r>
      <w:r>
        <w:rPr>
          <w:rFonts w:hint="default" w:ascii="Times New Roman" w:hAnsi="Times New Roman" w:cs="Times New Roman"/>
          <w:sz w:val="20"/>
          <w:szCs w:val="20"/>
          <w:lang w:val="sr-Cyrl-ME"/>
        </w:rPr>
        <w:t>о</w:t>
      </w:r>
      <w:r>
        <w:rPr>
          <w:rFonts w:hint="default" w:ascii="Times New Roman" w:hAnsi="Times New Roman" w:cs="Times New Roman"/>
          <w:sz w:val="20"/>
          <w:szCs w:val="20"/>
        </w:rPr>
        <w:t>копија личне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карте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пуномоћника</w:t>
      </w:r>
    </w:p>
    <w:p w14:paraId="7BDD867E">
      <w:pPr>
        <w:pStyle w:val="9"/>
        <w:numPr>
          <w:ilvl w:val="0"/>
          <w:numId w:val="1"/>
        </w:numPr>
        <w:tabs>
          <w:tab w:val="left" w:pos="228"/>
        </w:tabs>
        <w:spacing w:before="0" w:after="0" w:line="240" w:lineRule="auto"/>
        <w:ind w:left="227" w:right="0" w:hanging="121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доказ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уплати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гарантног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износа</w:t>
      </w:r>
    </w:p>
    <w:p w14:paraId="7E2DA715">
      <w:pPr>
        <w:pStyle w:val="6"/>
        <w:spacing w:before="1"/>
        <w:rPr>
          <w:rFonts w:hint="default" w:ascii="Times New Roman" w:hAnsi="Times New Roman" w:cs="Times New Roman"/>
          <w:sz w:val="20"/>
          <w:szCs w:val="20"/>
        </w:rPr>
      </w:pPr>
    </w:p>
    <w:p w14:paraId="6D8B5635">
      <w:pPr>
        <w:pStyle w:val="6"/>
        <w:jc w:val="center"/>
        <w:rPr>
          <w:rFonts w:hint="default" w:ascii="Times New Roman" w:hAnsi="Times New Roman" w:cs="Times New Roman"/>
          <w:sz w:val="20"/>
          <w:szCs w:val="20"/>
          <w:lang w:val="sr-Cyrl-ME"/>
        </w:rPr>
      </w:pPr>
      <w:r>
        <w:rPr>
          <w:rFonts w:hint="default" w:ascii="Times New Roman" w:hAnsi="Times New Roman" w:cs="Times New Roman"/>
          <w:sz w:val="20"/>
          <w:szCs w:val="20"/>
          <w:lang w:val="sr-Cyrl-ME"/>
        </w:rPr>
        <w:t>Подносилац пријаве</w:t>
      </w:r>
    </w:p>
    <w:p w14:paraId="5719A548">
      <w:pPr>
        <w:pStyle w:val="6"/>
        <w:jc w:val="center"/>
        <w:rPr>
          <w:rFonts w:hint="default" w:ascii="Times New Roman" w:hAnsi="Times New Roman" w:cs="Times New Roman"/>
          <w:sz w:val="20"/>
          <w:szCs w:val="20"/>
          <w:lang w:val="sr-Cyrl-ME"/>
        </w:rPr>
      </w:pPr>
    </w:p>
    <w:p w14:paraId="5F067E6A">
      <w:pPr>
        <w:pStyle w:val="6"/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4FC534C5">
      <w:pPr>
        <w:pStyle w:val="6"/>
        <w:jc w:val="center"/>
        <w:rPr>
          <w:rFonts w:hint="default" w:ascii="Times New Roman" w:hAnsi="Times New Roman" w:cs="Times New Roman"/>
          <w:sz w:val="20"/>
          <w:szCs w:val="20"/>
          <w:lang w:val="sr-Cyrl-ME"/>
        </w:rPr>
      </w:pPr>
      <w:r>
        <w:rPr>
          <w:rFonts w:hint="default" w:ascii="Times New Roman" w:hAnsi="Times New Roman" w:cs="Times New Roman"/>
          <w:sz w:val="20"/>
          <w:szCs w:val="20"/>
          <w:lang w:val="sr-Cyrl-ME"/>
        </w:rPr>
        <w:t>____________________</w:t>
      </w:r>
    </w:p>
    <w:p w14:paraId="078C660B">
      <w:pPr>
        <w:pStyle w:val="6"/>
        <w:jc w:val="center"/>
        <w:rPr>
          <w:rFonts w:hint="default" w:ascii="Times New Roman" w:hAnsi="Times New Roman" w:cs="Times New Roman"/>
          <w:sz w:val="20"/>
          <w:szCs w:val="20"/>
          <w:lang w:val="sr-Cyrl-ME"/>
        </w:rPr>
      </w:pPr>
      <w:r>
        <w:rPr>
          <w:rFonts w:hint="default" w:ascii="Times New Roman" w:hAnsi="Times New Roman" w:cs="Times New Roman"/>
          <w:sz w:val="20"/>
          <w:szCs w:val="20"/>
          <w:lang w:val="sr-Cyrl-ME"/>
        </w:rPr>
        <w:t>( потпис)</w:t>
      </w:r>
    </w:p>
    <w:p w14:paraId="5CBC7019">
      <w:pPr>
        <w:pStyle w:val="6"/>
        <w:rPr>
          <w:rFonts w:hint="default" w:ascii="Times New Roman" w:hAnsi="Times New Roman" w:cs="Times New Roman"/>
          <w:sz w:val="20"/>
          <w:szCs w:val="20"/>
        </w:rPr>
      </w:pPr>
    </w:p>
    <w:p w14:paraId="5ADE771C">
      <w:pPr>
        <w:pStyle w:val="6"/>
        <w:spacing w:before="7"/>
        <w:rPr>
          <w:rFonts w:hint="default" w:ascii="Times New Roman" w:hAnsi="Times New Roman" w:cs="Times New Roman"/>
          <w:sz w:val="20"/>
          <w:szCs w:val="20"/>
        </w:rPr>
      </w:pPr>
    </w:p>
    <w:p w14:paraId="4C317DE3">
      <w:pPr>
        <w:spacing w:before="1"/>
        <w:ind w:left="107" w:right="0" w:firstLine="0"/>
        <w:jc w:val="both"/>
        <w:rPr>
          <w:rFonts w:hint="default" w:ascii="Times New Roman" w:hAnsi="Times New Roman" w:cs="Times New Roman"/>
          <w:b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ME"/>
        </w:rPr>
        <w:t>Н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апомена: 1) саставни део овог обрасца је образац пу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ME"/>
        </w:rPr>
        <w:t>н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ом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ME"/>
        </w:rPr>
        <w:t>о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ћја које се обавезно оверава код јавног бележника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ME"/>
        </w:rPr>
        <w:t xml:space="preserve"> уколико је подн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RS"/>
        </w:rPr>
        <w:t>о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ME"/>
        </w:rPr>
        <w:t>с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RS"/>
        </w:rPr>
        <w:t>и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ME"/>
        </w:rPr>
        <w:t>лац пријаве физичко лице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; 2)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уколико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је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подносилац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пријаве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по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јавном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огласу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страно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лице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оно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подноси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исправе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матичне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земље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на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основу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којих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се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идентификује и све остале исправе, са овереним преводом на српски језик; 3) пријаве се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подносе</w:t>
      </w:r>
      <w:r>
        <w:rPr>
          <w:rFonts w:hint="default" w:ascii="Times New Roman" w:hAnsi="Times New Roman" w:cs="Times New Roman"/>
          <w:b/>
          <w:bCs w:val="0"/>
          <w:spacing w:val="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у</w:t>
      </w:r>
      <w:r>
        <w:rPr>
          <w:rFonts w:hint="default" w:ascii="Times New Roman" w:hAnsi="Times New Roman" w:cs="Times New Roman"/>
          <w:b/>
          <w:bCs w:val="0"/>
          <w:spacing w:val="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затвореној</w:t>
      </w:r>
      <w:r>
        <w:rPr>
          <w:rFonts w:hint="default" w:ascii="Times New Roman" w:hAnsi="Times New Roman" w:cs="Times New Roman"/>
          <w:b/>
          <w:bCs w:val="0"/>
          <w:spacing w:val="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коверти</w:t>
      </w:r>
      <w:r>
        <w:rPr>
          <w:rFonts w:hint="default" w:ascii="Times New Roman" w:hAnsi="Times New Roman" w:cs="Times New Roman"/>
          <w:b/>
          <w:bCs w:val="0"/>
          <w:spacing w:val="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са</w:t>
      </w:r>
      <w:r>
        <w:rPr>
          <w:rFonts w:hint="default" w:ascii="Times New Roman" w:hAnsi="Times New Roman" w:cs="Times New Roman"/>
          <w:b/>
          <w:bCs w:val="0"/>
          <w:spacing w:val="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назнаком:</w:t>
      </w:r>
      <w:r>
        <w:rPr>
          <w:rFonts w:hint="default" w:ascii="Times New Roman" w:hAnsi="Times New Roman" w:cs="Times New Roman"/>
          <w:b/>
          <w:bCs w:val="0"/>
          <w:spacing w:val="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пријава</w:t>
      </w:r>
      <w:r>
        <w:rPr>
          <w:rFonts w:hint="default" w:ascii="Times New Roman" w:hAnsi="Times New Roman" w:cs="Times New Roman"/>
          <w:b/>
          <w:bCs w:val="0"/>
          <w:spacing w:val="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поводом</w:t>
      </w:r>
      <w:r>
        <w:rPr>
          <w:rFonts w:hint="default" w:ascii="Times New Roman" w:hAnsi="Times New Roman" w:cs="Times New Roman"/>
          <w:b/>
          <w:bCs w:val="0"/>
          <w:spacing w:val="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ја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ME"/>
        </w:rPr>
        <w:t>в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ног</w:t>
      </w:r>
      <w:r>
        <w:rPr>
          <w:rFonts w:hint="default" w:ascii="Times New Roman" w:hAnsi="Times New Roman" w:cs="Times New Roman"/>
          <w:b/>
          <w:bCs w:val="0"/>
          <w:spacing w:val="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огласа</w:t>
      </w:r>
      <w:r>
        <w:rPr>
          <w:rFonts w:hint="default" w:ascii="Times New Roman" w:hAnsi="Times New Roman" w:cs="Times New Roman"/>
          <w:b/>
          <w:bCs w:val="0"/>
          <w:spacing w:val="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број</w:t>
      </w:r>
      <w:r>
        <w:rPr>
          <w:rFonts w:hint="default" w:ascii="Times New Roman" w:hAnsi="Times New Roman" w:cs="Times New Roman"/>
          <w:b/>
          <w:bCs w:val="0"/>
          <w:spacing w:val="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35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RS"/>
        </w:rPr>
        <w:t>1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-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RS"/>
        </w:rPr>
        <w:t>254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/20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en-US"/>
        </w:rPr>
        <w:t>2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RS"/>
        </w:rPr>
        <w:t>6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-IV/01</w:t>
      </w:r>
      <w:r>
        <w:rPr>
          <w:rFonts w:hint="default" w:ascii="Times New Roman" w:hAnsi="Times New Roman" w:cs="Times New Roman"/>
          <w:b/>
          <w:bCs w:val="0"/>
          <w:spacing w:val="5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 xml:space="preserve">од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RS"/>
        </w:rPr>
        <w:t>1</w:t>
      </w:r>
      <w:r>
        <w:rPr>
          <w:rFonts w:hint="default" w:cs="Times New Roman"/>
          <w:b/>
          <w:bCs w:val="0"/>
          <w:sz w:val="20"/>
          <w:szCs w:val="20"/>
          <w:lang w:val="sr-Latn-RS"/>
        </w:rPr>
        <w:t>8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RS"/>
        </w:rPr>
        <w:t>.06.2026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ME"/>
        </w:rPr>
        <w:t>.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године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M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за</w:t>
      </w:r>
      <w:r>
        <w:rPr>
          <w:rFonts w:hint="default" w:ascii="Times New Roman" w:hAnsi="Times New Roman" w:cs="Times New Roman"/>
          <w:b/>
          <w:bCs w:val="0"/>
          <w:spacing w:val="5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локацију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број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sr-Cyrl-RS"/>
        </w:rPr>
        <w:t>___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”. и то</w:t>
      </w:r>
      <w:r>
        <w:rPr>
          <w:rFonts w:hint="default" w:ascii="Times New Roman" w:hAnsi="Times New Roman" w:cs="Times New Roman"/>
          <w:b/>
          <w:bCs w:val="0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искључиво</w:t>
      </w:r>
      <w:r>
        <w:rPr>
          <w:rFonts w:hint="default" w:ascii="Times New Roman" w:hAnsi="Times New Roman" w:cs="Times New Roman"/>
          <w:b/>
          <w:bCs w:val="0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на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писарници општинске</w:t>
      </w:r>
      <w:r>
        <w:rPr>
          <w:rFonts w:hint="default" w:ascii="Times New Roman" w:hAnsi="Times New Roman" w:cs="Times New Roman"/>
          <w:b/>
          <w:bCs w:val="0"/>
          <w:spacing w:val="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управе</w:t>
      </w:r>
      <w:r>
        <w:rPr>
          <w:rFonts w:hint="default" w:ascii="Times New Roman" w:hAnsi="Times New Roman" w:cs="Times New Roman"/>
          <w:b/>
          <w:bCs w:val="0"/>
          <w:spacing w:val="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општине</w:t>
      </w:r>
      <w:r>
        <w:rPr>
          <w:rFonts w:hint="default" w:ascii="Times New Roman" w:hAnsi="Times New Roman" w:cs="Times New Roman"/>
          <w:b/>
          <w:bCs w:val="0"/>
          <w:spacing w:val="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Неготин.</w:t>
      </w:r>
    </w:p>
    <w:p w14:paraId="534F89B9">
      <w:pPr>
        <w:spacing w:after="0" w:line="240" w:lineRule="auto"/>
        <w:jc w:val="both"/>
        <w:rPr>
          <w:rFonts w:hint="default" w:ascii="Times New Roman" w:hAnsi="Times New Roman" w:cs="Times New Roman"/>
          <w:b/>
          <w:bCs w:val="0"/>
          <w:sz w:val="20"/>
          <w:szCs w:val="20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5C4364FF">
      <w:pPr>
        <w:pStyle w:val="2"/>
        <w:ind w:left="160" w:right="161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ПУНОМОЋЈЕ</w:t>
      </w:r>
    </w:p>
    <w:p w14:paraId="67A96BB4">
      <w:pPr>
        <w:pStyle w:val="6"/>
        <w:rPr>
          <w:rFonts w:hint="default" w:ascii="Times New Roman" w:hAnsi="Times New Roman" w:cs="Times New Roman"/>
          <w:sz w:val="20"/>
          <w:szCs w:val="20"/>
        </w:rPr>
      </w:pPr>
    </w:p>
    <w:p w14:paraId="3AAA726C">
      <w:pPr>
        <w:pStyle w:val="6"/>
        <w:rPr>
          <w:rFonts w:hint="default" w:ascii="Times New Roman" w:hAnsi="Times New Roman" w:cs="Times New Roman"/>
          <w:sz w:val="20"/>
          <w:szCs w:val="20"/>
        </w:rPr>
      </w:pPr>
    </w:p>
    <w:p w14:paraId="71B25A60">
      <w:pPr>
        <w:pStyle w:val="3"/>
        <w:tabs>
          <w:tab w:val="left" w:pos="3464"/>
          <w:tab w:val="left" w:pos="3876"/>
          <w:tab w:val="left" w:pos="6177"/>
          <w:tab w:val="left" w:pos="6781"/>
          <w:tab w:val="left" w:pos="8620"/>
          <w:tab w:val="left" w:pos="9249"/>
          <w:tab w:val="left" w:pos="10964"/>
        </w:tabs>
        <w:spacing w:before="170" w:line="237" w:lineRule="auto"/>
        <w:ind w:left="1980" w:right="153" w:hanging="1873"/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RS"/>
        </w:rPr>
      </w:pP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Овлашћујем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RS"/>
        </w:rPr>
        <w:t>:</w:t>
      </w:r>
    </w:p>
    <w:p w14:paraId="3D447D42">
      <w:pPr>
        <w:pStyle w:val="3"/>
        <w:tabs>
          <w:tab w:val="left" w:pos="3464"/>
          <w:tab w:val="left" w:pos="3876"/>
          <w:tab w:val="left" w:pos="6177"/>
          <w:tab w:val="left" w:pos="6781"/>
          <w:tab w:val="left" w:pos="8620"/>
          <w:tab w:val="left" w:pos="9249"/>
          <w:tab w:val="left" w:pos="10964"/>
        </w:tabs>
        <w:spacing w:before="170" w:line="237" w:lineRule="auto"/>
        <w:ind w:left="1980" w:right="153" w:hanging="1873"/>
        <w:rPr>
          <w:rFonts w:hint="default" w:ascii="Times New Roman" w:hAnsi="Times New Roman" w:cs="Times New Roman"/>
          <w:sz w:val="20"/>
          <w:szCs w:val="20"/>
          <w:shd w:val="clear" w:color="auto" w:fill="auto"/>
        </w:rPr>
      </w:pPr>
    </w:p>
    <w:tbl>
      <w:tblPr>
        <w:tblStyle w:val="7"/>
        <w:tblW w:w="11109" w:type="dxa"/>
        <w:tblInd w:w="-9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110"/>
        <w:gridCol w:w="2029"/>
        <w:gridCol w:w="2532"/>
        <w:gridCol w:w="2038"/>
      </w:tblGrid>
      <w:tr w14:paraId="5203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400" w:type="dxa"/>
          </w:tcPr>
          <w:p w14:paraId="0A81B30C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110" w:type="dxa"/>
          </w:tcPr>
          <w:p w14:paraId="1A2333A7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029" w:type="dxa"/>
          </w:tcPr>
          <w:p w14:paraId="03C67C79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532" w:type="dxa"/>
          </w:tcPr>
          <w:p w14:paraId="41F807BC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038" w:type="dxa"/>
          </w:tcPr>
          <w:p w14:paraId="2FAF5775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</w:p>
        </w:tc>
      </w:tr>
      <w:tr w14:paraId="149C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top"/>
          </w:tcPr>
          <w:p w14:paraId="6D0AE82C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  <w:t>име уписати у колони изнад</w:t>
            </w:r>
          </w:p>
        </w:tc>
        <w:tc>
          <w:tcPr>
            <w:tcW w:w="2110" w:type="dxa"/>
            <w:vAlign w:val="top"/>
          </w:tcPr>
          <w:p w14:paraId="37725FAB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  <w:t>име родитеља уписати у колони изнад</w:t>
            </w:r>
          </w:p>
        </w:tc>
        <w:tc>
          <w:tcPr>
            <w:tcW w:w="2029" w:type="dxa"/>
            <w:vAlign w:val="top"/>
          </w:tcPr>
          <w:p w14:paraId="69044B08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  <w:t>презиме уписати у колони изнад</w:t>
            </w:r>
          </w:p>
        </w:tc>
        <w:tc>
          <w:tcPr>
            <w:tcW w:w="2532" w:type="dxa"/>
            <w:vAlign w:val="top"/>
          </w:tcPr>
          <w:p w14:paraId="096438DE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  <w:t>пребивалиште уписати у колони изнад</w:t>
            </w:r>
          </w:p>
        </w:tc>
        <w:tc>
          <w:tcPr>
            <w:tcW w:w="2038" w:type="dxa"/>
            <w:vAlign w:val="top"/>
          </w:tcPr>
          <w:p w14:paraId="61E2CBBA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  <w:t>јмбг уписати у колони изнад</w:t>
            </w:r>
          </w:p>
        </w:tc>
      </w:tr>
    </w:tbl>
    <w:p w14:paraId="62611A44">
      <w:pPr>
        <w:spacing w:before="0"/>
        <w:ind w:right="0"/>
        <w:jc w:val="left"/>
        <w:rPr>
          <w:rFonts w:hint="default" w:ascii="Times New Roman" w:hAnsi="Times New Roman" w:cs="Times New Roman"/>
          <w:sz w:val="20"/>
          <w:szCs w:val="20"/>
          <w:shd w:val="clear" w:color="auto" w:fill="auto"/>
        </w:rPr>
      </w:pPr>
    </w:p>
    <w:p w14:paraId="526DD7E3">
      <w:pPr>
        <w:spacing w:before="1"/>
        <w:ind w:left="107" w:right="0" w:firstLine="0"/>
        <w:jc w:val="both"/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  <w:lang w:val="sr-Cyrl-RS"/>
        </w:rPr>
      </w:pP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 xml:space="preserve">да ме заступа на јавном надметању по огласу број: </w:t>
      </w:r>
      <w:r>
        <w:rPr>
          <w:rFonts w:hint="default" w:ascii="Times New Roman" w:hAnsi="Times New Roman" w:cs="Times New Roman"/>
          <w:sz w:val="20"/>
          <w:szCs w:val="20"/>
        </w:rPr>
        <w:t>35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1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254</w:t>
      </w:r>
      <w:r>
        <w:rPr>
          <w:rFonts w:hint="default" w:ascii="Times New Roman" w:hAnsi="Times New Roman" w:cs="Times New Roman"/>
          <w:sz w:val="20"/>
          <w:szCs w:val="20"/>
        </w:rPr>
        <w:t>/20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6</w:t>
      </w:r>
      <w:r>
        <w:rPr>
          <w:rFonts w:hint="default" w:ascii="Times New Roman" w:hAnsi="Times New Roman" w:cs="Times New Roman"/>
          <w:sz w:val="20"/>
          <w:szCs w:val="20"/>
        </w:rPr>
        <w:t>-IV/01</w:t>
      </w:r>
      <w:r>
        <w:rPr>
          <w:rFonts w:hint="default" w:ascii="Times New Roman" w:hAnsi="Times New Roman" w:cs="Times New Roman"/>
          <w:b w:val="0"/>
          <w:bCs w:val="0"/>
          <w:spacing w:val="5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од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M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1</w:t>
      </w:r>
      <w:r>
        <w:rPr>
          <w:rFonts w:hint="default" w:cs="Times New Roman"/>
          <w:b w:val="0"/>
          <w:bCs w:val="0"/>
          <w:sz w:val="20"/>
          <w:szCs w:val="20"/>
          <w:lang w:val="sr-Latn-RS"/>
        </w:rPr>
        <w:t>8</w:t>
      </w:r>
      <w:bookmarkStart w:id="4" w:name="_GoBack"/>
      <w:bookmarkEnd w:id="4"/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.6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ME"/>
        </w:rPr>
        <w:t>.202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6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ME"/>
        </w:rPr>
        <w:t>.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године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ME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потпи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RS"/>
        </w:rPr>
        <w:t>ше</w:t>
      </w:r>
      <w:r>
        <w:rPr>
          <w:rFonts w:hint="default" w:ascii="Times New Roman" w:hAnsi="Times New Roman" w:cs="Times New Roman"/>
          <w:spacing w:val="-2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записник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са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јавног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надметања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за</w:t>
      </w:r>
      <w:r>
        <w:rPr>
          <w:rFonts w:hint="default" w:ascii="Times New Roman" w:hAnsi="Times New Roman" w:cs="Times New Roman"/>
          <w:spacing w:val="-8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заузеће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површине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јавне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намене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привредним</w:t>
      </w:r>
      <w:r>
        <w:rPr>
          <w:rFonts w:hint="default" w:ascii="Times New Roman" w:hAnsi="Times New Roman" w:cs="Times New Roman"/>
          <w:spacing w:val="-2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киоском</w:t>
      </w:r>
      <w:r>
        <w:rPr>
          <w:rFonts w:hint="default" w:ascii="Times New Roman" w:hAnsi="Times New Roman" w:cs="Times New Roman"/>
          <w:spacing w:val="-5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привременог</w:t>
      </w:r>
      <w:r>
        <w:rPr>
          <w:rFonts w:hint="default" w:ascii="Times New Roman" w:hAnsi="Times New Roman" w:cs="Times New Roman"/>
          <w:spacing w:val="-6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карактера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на</w:t>
      </w:r>
      <w:r>
        <w:rPr>
          <w:rFonts w:hint="default" w:ascii="Times New Roman" w:hAnsi="Times New Roman" w:cs="Times New Roman"/>
          <w:spacing w:val="-8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локацији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RS"/>
        </w:rPr>
        <w:t>_________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>по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>оглашеном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>почетном</w:t>
      </w:r>
      <w:r>
        <w:rPr>
          <w:rFonts w:hint="default" w:ascii="Times New Roman" w:hAnsi="Times New Roman" w:cs="Times New Roman"/>
          <w:spacing w:val="5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>лицитационом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 xml:space="preserve"> износу,</w:t>
      </w:r>
      <w:r>
        <w:rPr>
          <w:rFonts w:hint="default" w:ascii="Times New Roman" w:hAnsi="Times New Roman" w:cs="Times New Roman"/>
          <w:spacing w:val="4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а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да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највиши</w:t>
      </w:r>
      <w:r>
        <w:rPr>
          <w:rFonts w:hint="default" w:ascii="Times New Roman" w:hAnsi="Times New Roman" w:cs="Times New Roman"/>
          <w:spacing w:val="6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лицитациони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износ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накнаде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 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  <w:lang w:val="sr-Cyrl-RS"/>
        </w:rPr>
        <w:t>у динарима по</w:t>
      </w:r>
      <w:r>
        <w:rPr>
          <w:rFonts w:hint="default" w:ascii="Times New Roman" w:hAnsi="Times New Roman" w:cs="Times New Roman"/>
          <w:spacing w:val="7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m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superscript"/>
        </w:rPr>
        <w:t>2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superscript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за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коришћење</w:t>
      </w:r>
      <w:r>
        <w:rPr>
          <w:rFonts w:hint="default" w:ascii="Times New Roman" w:hAnsi="Times New Roman" w:cs="Times New Roman"/>
          <w:spacing w:val="6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јавне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површине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који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може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понудити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и</w:t>
      </w:r>
      <w:r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који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ме</w:t>
      </w:r>
      <w:r>
        <w:rPr>
          <w:rFonts w:hint="default" w:ascii="Times New Roman" w:hAnsi="Times New Roman" w:cs="Times New Roman"/>
          <w:spacing w:val="-8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обавезује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као</w:t>
      </w:r>
      <w:r>
        <w:rPr>
          <w:rFonts w:hint="default" w:ascii="Times New Roman" w:hAnsi="Times New Roman" w:cs="Times New Roman"/>
          <w:spacing w:val="-5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властодавца</w:t>
      </w:r>
      <w:r>
        <w:rPr>
          <w:rFonts w:hint="default" w:ascii="Times New Roman" w:hAnsi="Times New Roman" w:cs="Times New Roman"/>
          <w:spacing w:val="-8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и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учесника</w:t>
      </w:r>
      <w:r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јавног</w:t>
      </w:r>
      <w:r>
        <w:rPr>
          <w:rFonts w:hint="default" w:ascii="Times New Roman" w:hAnsi="Times New Roman" w:cs="Times New Roman"/>
          <w:spacing w:val="-9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надметања</w:t>
      </w:r>
      <w:r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  <w:lang w:val="sr-Cyrl-RS"/>
        </w:rPr>
        <w:t>је:</w:t>
      </w:r>
    </w:p>
    <w:p w14:paraId="4371CE84">
      <w:pPr>
        <w:spacing w:before="0"/>
        <w:ind w:right="0"/>
        <w:jc w:val="left"/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 w14:paraId="48A1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68" w:type="dxa"/>
          </w:tcPr>
          <w:p w14:paraId="6597D017">
            <w:pPr>
              <w:spacing w:before="0"/>
              <w:ind w:right="0"/>
              <w:jc w:val="left"/>
              <w:rPr>
                <w:rFonts w:hint="default" w:ascii="Times New Roman" w:hAnsi="Times New Roman" w:cs="Times New Roman"/>
                <w:spacing w:val="2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5668" w:type="dxa"/>
          </w:tcPr>
          <w:p w14:paraId="30FEBF0A">
            <w:pPr>
              <w:spacing w:before="0"/>
              <w:ind w:right="0"/>
              <w:jc w:val="left"/>
              <w:rPr>
                <w:rFonts w:hint="default" w:ascii="Times New Roman" w:hAnsi="Times New Roman" w:cs="Times New Roman"/>
                <w:spacing w:val="2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</w:p>
        </w:tc>
      </w:tr>
      <w:tr w14:paraId="5B60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vAlign w:val="top"/>
          </w:tcPr>
          <w:p w14:paraId="746AC58E">
            <w:pPr>
              <w:spacing w:before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pacing w:val="2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  <w:shd w:val="clear" w:color="auto" w:fill="auto"/>
                <w:vertAlign w:val="baseline"/>
                <w:lang w:val="sr-Cyrl-RS"/>
              </w:rPr>
              <w:t>уписати број у колону изнад</w:t>
            </w:r>
          </w:p>
        </w:tc>
        <w:tc>
          <w:tcPr>
            <w:tcW w:w="5668" w:type="dxa"/>
            <w:vAlign w:val="top"/>
          </w:tcPr>
          <w:p w14:paraId="1DDE96FF">
            <w:pPr>
              <w:spacing w:before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pacing w:val="2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  <w:shd w:val="clear" w:color="auto" w:fill="auto"/>
                <w:vertAlign w:val="baseline"/>
                <w:lang w:val="sr-Cyrl-RS"/>
              </w:rPr>
              <w:t>исписати број словима у колони изнад</w:t>
            </w:r>
          </w:p>
        </w:tc>
      </w:tr>
    </w:tbl>
    <w:p w14:paraId="32017584">
      <w:pPr>
        <w:tabs>
          <w:tab w:val="left" w:pos="1985"/>
        </w:tabs>
        <w:spacing w:before="3"/>
        <w:ind w:right="0"/>
        <w:jc w:val="left"/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superscript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300FE305">
      <w:pPr>
        <w:pStyle w:val="6"/>
        <w:spacing w:before="2"/>
        <w:rPr>
          <w:rFonts w:hint="default" w:ascii="Times New Roman" w:hAnsi="Times New Roman" w:cs="Times New Roman"/>
          <w:sz w:val="20"/>
          <w:szCs w:val="20"/>
          <w:shd w:val="clear" w:color="auto" w:fill="auto"/>
        </w:rPr>
      </w:pPr>
    </w:p>
    <w:p w14:paraId="0B621DF4">
      <w:pPr>
        <w:pStyle w:val="2"/>
        <w:ind w:left="42" w:right="161"/>
        <w:jc w:val="center"/>
        <w:rPr>
          <w:rFonts w:hint="default" w:ascii="Times New Roman" w:hAnsi="Times New Roman" w:cs="Times New Roman"/>
          <w:sz w:val="20"/>
          <w:szCs w:val="20"/>
          <w:shd w:val="clear" w:color="auto" w:fill="auto"/>
        </w:rPr>
      </w:pPr>
    </w:p>
    <w:p w14:paraId="54F009FC">
      <w:pPr>
        <w:pStyle w:val="2"/>
        <w:ind w:left="42" w:right="161"/>
        <w:jc w:val="center"/>
        <w:rPr>
          <w:rFonts w:hint="default" w:ascii="Times New Roman" w:hAnsi="Times New Roman" w:cs="Times New Roman"/>
          <w:sz w:val="20"/>
          <w:szCs w:val="20"/>
          <w:shd w:val="clear" w:color="auto" w:fill="auto"/>
        </w:rPr>
      </w:pP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ВЛАСТОДАВАЦ</w:t>
      </w:r>
    </w:p>
    <w:p w14:paraId="2C6B3F55">
      <w:pPr>
        <w:pStyle w:val="2"/>
        <w:ind w:left="42" w:right="161"/>
        <w:jc w:val="center"/>
        <w:rPr>
          <w:rFonts w:hint="default" w:ascii="Times New Roman" w:hAnsi="Times New Roman" w:cs="Times New Roman"/>
          <w:sz w:val="20"/>
          <w:szCs w:val="20"/>
          <w:shd w:val="clear" w:color="auto" w:fill="auto"/>
        </w:rPr>
      </w:pPr>
    </w:p>
    <w:p w14:paraId="7A9013DF">
      <w:pPr>
        <w:pStyle w:val="6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7"/>
        <w:tblW w:w="11109" w:type="dxa"/>
        <w:tblInd w:w="-9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110"/>
        <w:gridCol w:w="2029"/>
        <w:gridCol w:w="2532"/>
        <w:gridCol w:w="2038"/>
      </w:tblGrid>
      <w:tr w14:paraId="098E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400" w:type="dxa"/>
          </w:tcPr>
          <w:p w14:paraId="4EAE37E8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110" w:type="dxa"/>
          </w:tcPr>
          <w:p w14:paraId="72B8417B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029" w:type="dxa"/>
          </w:tcPr>
          <w:p w14:paraId="3348CCBC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532" w:type="dxa"/>
          </w:tcPr>
          <w:p w14:paraId="1E6CEB80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038" w:type="dxa"/>
          </w:tcPr>
          <w:p w14:paraId="025B3557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</w:p>
        </w:tc>
      </w:tr>
      <w:tr w14:paraId="7F35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top"/>
          </w:tcPr>
          <w:p w14:paraId="2CCC9553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  <w:t>име уписати у колони изнад</w:t>
            </w:r>
          </w:p>
        </w:tc>
        <w:tc>
          <w:tcPr>
            <w:tcW w:w="2110" w:type="dxa"/>
            <w:vAlign w:val="top"/>
          </w:tcPr>
          <w:p w14:paraId="7A155180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  <w:t>име родитеља уписати у колони изнад</w:t>
            </w:r>
          </w:p>
        </w:tc>
        <w:tc>
          <w:tcPr>
            <w:tcW w:w="2029" w:type="dxa"/>
            <w:vAlign w:val="top"/>
          </w:tcPr>
          <w:p w14:paraId="1098721D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  <w:t>презиме уписати у колони изнад</w:t>
            </w:r>
          </w:p>
        </w:tc>
        <w:tc>
          <w:tcPr>
            <w:tcW w:w="2532" w:type="dxa"/>
            <w:vAlign w:val="top"/>
          </w:tcPr>
          <w:p w14:paraId="2B33CAF3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  <w:t>пребивалиште уписати у колони изнад</w:t>
            </w:r>
          </w:p>
        </w:tc>
        <w:tc>
          <w:tcPr>
            <w:tcW w:w="2038" w:type="dxa"/>
            <w:vAlign w:val="top"/>
          </w:tcPr>
          <w:p w14:paraId="08E4E6A1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sr-Cyrl-RS"/>
              </w:rPr>
              <w:t>јмбг уписати у колони изнад</w:t>
            </w:r>
          </w:p>
        </w:tc>
      </w:tr>
    </w:tbl>
    <w:p w14:paraId="52D1C525">
      <w:pPr>
        <w:pStyle w:val="6"/>
        <w:rPr>
          <w:rFonts w:hint="default" w:ascii="Times New Roman" w:hAnsi="Times New Roman" w:cs="Times New Roman"/>
          <w:sz w:val="20"/>
          <w:szCs w:val="20"/>
        </w:rPr>
      </w:pPr>
    </w:p>
    <w:p w14:paraId="16A2AE80">
      <w:pPr>
        <w:pStyle w:val="6"/>
        <w:rPr>
          <w:rFonts w:hint="default" w:ascii="Times New Roman" w:hAnsi="Times New Roman" w:cs="Times New Roman"/>
          <w:sz w:val="20"/>
          <w:szCs w:val="20"/>
        </w:rPr>
      </w:pPr>
    </w:p>
    <w:p w14:paraId="76275723">
      <w:pPr>
        <w:pStyle w:val="6"/>
        <w:rPr>
          <w:rFonts w:hint="default" w:ascii="Times New Roman" w:hAnsi="Times New Roman" w:cs="Times New Roman"/>
          <w:sz w:val="20"/>
          <w:szCs w:val="20"/>
        </w:rPr>
      </w:pPr>
    </w:p>
    <w:p w14:paraId="0D0D08A9">
      <w:pPr>
        <w:tabs>
          <w:tab w:val="left" w:pos="5775"/>
          <w:tab w:val="left" w:pos="10096"/>
        </w:tabs>
        <w:spacing w:before="90"/>
        <w:ind w:right="0"/>
        <w:jc w:val="center"/>
        <w:rPr>
          <w:rFonts w:hint="default" w:ascii="Times New Roman" w:hAnsi="Times New Roman" w:cs="Times New Roman"/>
          <w:sz w:val="20"/>
          <w:szCs w:val="20"/>
          <w:lang w:val="sr-Cyrl-RS"/>
        </w:rPr>
      </w:pPr>
      <w:r>
        <w:rPr>
          <w:rFonts w:hint="default" w:ascii="Times New Roman" w:hAnsi="Times New Roman" w:cs="Times New Roman"/>
          <w:sz w:val="20"/>
          <w:szCs w:val="20"/>
          <w:lang w:val="sr-Cyrl-RS"/>
        </w:rPr>
        <w:t>________________________</w:t>
      </w:r>
    </w:p>
    <w:p w14:paraId="7B3B0DCA">
      <w:pPr>
        <w:tabs>
          <w:tab w:val="left" w:pos="5775"/>
          <w:tab w:val="left" w:pos="10096"/>
        </w:tabs>
        <w:spacing w:before="90"/>
        <w:ind w:right="0"/>
        <w:jc w:val="center"/>
        <w:rPr>
          <w:rFonts w:hint="default" w:ascii="Times New Roman" w:hAnsi="Times New Roman" w:cs="Times New Roman"/>
          <w:sz w:val="20"/>
          <w:szCs w:val="20"/>
          <w:lang w:val="sr-Cyrl-RS"/>
        </w:rPr>
      </w:pPr>
      <w:r>
        <w:rPr>
          <w:rFonts w:hint="default" w:ascii="Times New Roman" w:hAnsi="Times New Roman" w:cs="Times New Roman"/>
          <w:sz w:val="20"/>
          <w:szCs w:val="20"/>
          <w:lang w:val="sr-Cyrl-RS"/>
        </w:rPr>
        <w:t>(потпис)</w:t>
      </w:r>
    </w:p>
    <w:p w14:paraId="729A602C">
      <w:pPr>
        <w:tabs>
          <w:tab w:val="left" w:pos="5775"/>
          <w:tab w:val="left" w:pos="10096"/>
        </w:tabs>
        <w:spacing w:before="90"/>
        <w:ind w:right="0"/>
        <w:jc w:val="left"/>
        <w:rPr>
          <w:rFonts w:hint="default" w:ascii="Times New Roman" w:hAnsi="Times New Roman" w:cs="Times New Roman"/>
          <w:sz w:val="20"/>
          <w:szCs w:val="20"/>
          <w:lang w:val="sr-Cyrl-RS"/>
        </w:rPr>
      </w:pPr>
    </w:p>
    <w:sectPr>
      <w:type w:val="continuous"/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227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zh-CN" w:eastAsia="en-US" w:bidi="ar-SA"/>
      </w:rPr>
    </w:lvl>
    <w:lvl w:ilvl="1" w:tentative="0">
      <w:start w:val="0"/>
      <w:numFmt w:val="bullet"/>
      <w:lvlText w:val="•"/>
      <w:lvlJc w:val="left"/>
      <w:pPr>
        <w:ind w:left="1310" w:hanging="120"/>
      </w:pPr>
      <w:rPr>
        <w:rFonts w:hint="default"/>
        <w:lang w:val="zh-CN" w:eastAsia="en-US" w:bidi="ar-SA"/>
      </w:rPr>
    </w:lvl>
    <w:lvl w:ilvl="2" w:tentative="0">
      <w:start w:val="0"/>
      <w:numFmt w:val="bullet"/>
      <w:lvlText w:val="•"/>
      <w:lvlJc w:val="left"/>
      <w:pPr>
        <w:ind w:left="2400" w:hanging="120"/>
      </w:pPr>
      <w:rPr>
        <w:rFonts w:hint="default"/>
        <w:lang w:val="zh-CN" w:eastAsia="en-US" w:bidi="ar-SA"/>
      </w:rPr>
    </w:lvl>
    <w:lvl w:ilvl="3" w:tentative="0">
      <w:start w:val="0"/>
      <w:numFmt w:val="bullet"/>
      <w:lvlText w:val="•"/>
      <w:lvlJc w:val="left"/>
      <w:pPr>
        <w:ind w:left="3490" w:hanging="120"/>
      </w:pPr>
      <w:rPr>
        <w:rFonts w:hint="default"/>
        <w:lang w:val="zh-CN" w:eastAsia="en-US" w:bidi="ar-SA"/>
      </w:rPr>
    </w:lvl>
    <w:lvl w:ilvl="4" w:tentative="0">
      <w:start w:val="0"/>
      <w:numFmt w:val="bullet"/>
      <w:lvlText w:val="•"/>
      <w:lvlJc w:val="left"/>
      <w:pPr>
        <w:ind w:left="4580" w:hanging="120"/>
      </w:pPr>
      <w:rPr>
        <w:rFonts w:hint="default"/>
        <w:lang w:val="zh-CN" w:eastAsia="en-US" w:bidi="ar-SA"/>
      </w:rPr>
    </w:lvl>
    <w:lvl w:ilvl="5" w:tentative="0">
      <w:start w:val="0"/>
      <w:numFmt w:val="bullet"/>
      <w:lvlText w:val="•"/>
      <w:lvlJc w:val="left"/>
      <w:pPr>
        <w:ind w:left="5670" w:hanging="120"/>
      </w:pPr>
      <w:rPr>
        <w:rFonts w:hint="default"/>
        <w:lang w:val="zh-CN" w:eastAsia="en-US" w:bidi="ar-SA"/>
      </w:rPr>
    </w:lvl>
    <w:lvl w:ilvl="6" w:tentative="0">
      <w:start w:val="0"/>
      <w:numFmt w:val="bullet"/>
      <w:lvlText w:val="•"/>
      <w:lvlJc w:val="left"/>
      <w:pPr>
        <w:ind w:left="6760" w:hanging="120"/>
      </w:pPr>
      <w:rPr>
        <w:rFonts w:hint="default"/>
        <w:lang w:val="zh-CN" w:eastAsia="en-US" w:bidi="ar-SA"/>
      </w:rPr>
    </w:lvl>
    <w:lvl w:ilvl="7" w:tentative="0">
      <w:start w:val="0"/>
      <w:numFmt w:val="bullet"/>
      <w:lvlText w:val="•"/>
      <w:lvlJc w:val="left"/>
      <w:pPr>
        <w:ind w:left="7850" w:hanging="120"/>
      </w:pPr>
      <w:rPr>
        <w:rFonts w:hint="default"/>
        <w:lang w:val="zh-CN" w:eastAsia="en-US" w:bidi="ar-SA"/>
      </w:rPr>
    </w:lvl>
    <w:lvl w:ilvl="8" w:tentative="0">
      <w:start w:val="0"/>
      <w:numFmt w:val="bullet"/>
      <w:lvlText w:val="•"/>
      <w:lvlJc w:val="left"/>
      <w:pPr>
        <w:ind w:left="8940" w:hanging="120"/>
      </w:pPr>
      <w:rPr>
        <w:rFonts w:hint="default"/>
        <w:lang w:val="zh-CN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0171FE"/>
    <w:rsid w:val="05020E3C"/>
    <w:rsid w:val="053309D9"/>
    <w:rsid w:val="06780FAB"/>
    <w:rsid w:val="13FB0603"/>
    <w:rsid w:val="167D6A9A"/>
    <w:rsid w:val="299341B2"/>
    <w:rsid w:val="2FA45F37"/>
    <w:rsid w:val="36FB3647"/>
    <w:rsid w:val="3C3072B0"/>
    <w:rsid w:val="510D051E"/>
    <w:rsid w:val="56221E40"/>
    <w:rsid w:val="5EDC4EA2"/>
    <w:rsid w:val="64036368"/>
    <w:rsid w:val="65F80AED"/>
    <w:rsid w:val="665B6A84"/>
    <w:rsid w:val="736A65B7"/>
    <w:rsid w:val="77DC235A"/>
    <w:rsid w:val="7ABA0AE5"/>
    <w:rsid w:val="7D622FC2"/>
    <w:rsid w:val="7EBD1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en-US" w:bidi="ar-SA"/>
    </w:rPr>
  </w:style>
  <w:style w:type="paragraph" w:styleId="2">
    <w:name w:val="heading 1"/>
    <w:basedOn w:val="1"/>
    <w:qFormat/>
    <w:uiPriority w:val="1"/>
    <w:pPr>
      <w:spacing w:before="90"/>
      <w:ind w:left="107"/>
      <w:outlineLvl w:val="1"/>
    </w:pPr>
    <w:rPr>
      <w:rFonts w:ascii="Times New Roman" w:hAnsi="Times New Roman" w:eastAsia="Times New Roman" w:cs="Times New Roman"/>
      <w:sz w:val="24"/>
      <w:szCs w:val="24"/>
      <w:lang w:val="zh-CN" w:eastAsia="en-US" w:bidi="ar-SA"/>
    </w:rPr>
  </w:style>
  <w:style w:type="paragraph" w:styleId="3">
    <w:name w:val="heading 2"/>
    <w:basedOn w:val="1"/>
    <w:qFormat/>
    <w:uiPriority w:val="1"/>
    <w:pPr>
      <w:spacing w:before="1"/>
      <w:outlineLvl w:val="2"/>
    </w:pPr>
    <w:rPr>
      <w:rFonts w:ascii="Times New Roman" w:hAnsi="Times New Roman" w:eastAsia="Times New Roman" w:cs="Times New Roman"/>
      <w:sz w:val="22"/>
      <w:szCs w:val="22"/>
      <w:lang w:val="zh-CN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  <w:lang w:val="zh-CN" w:eastAsia="en-US" w:bidi="ar-SA"/>
    </w:rPr>
  </w:style>
  <w:style w:type="table" w:styleId="7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27" w:hanging="121"/>
    </w:pPr>
    <w:rPr>
      <w:rFonts w:ascii="Times New Roman" w:hAnsi="Times New Roman" w:eastAsia="Times New Roman" w:cs="Times New Roman"/>
      <w:lang w:val="zh-CN" w:eastAsia="en-US" w:bidi="ar-SA"/>
    </w:rPr>
  </w:style>
  <w:style w:type="paragraph" w:customStyle="1" w:styleId="10">
    <w:name w:val="Table Paragraph"/>
    <w:basedOn w:val="1"/>
    <w:qFormat/>
    <w:uiPriority w:val="1"/>
    <w:rPr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2024-02-19T12:52:00Z</dcterms:created>
  <dc:creator>Name</dc:creator>
  <cp:lastModifiedBy>Korisnik</cp:lastModifiedBy>
  <dcterms:modified xsi:type="dcterms:W3CDTF">2026-06-18T08:28:38Z</dcterms:modified>
  <dc:title>КОМИСИЈА ЗА СТАМБЕНЕ ПОСЛОВЕ СО НЕГОТИН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  <property fmtid="{D5CDD505-2E9C-101B-9397-08002B2CF9AE}" pid="5" name="KSOProductBuildVer">
    <vt:lpwstr>1033-12.2.0.22222</vt:lpwstr>
  </property>
  <property fmtid="{D5CDD505-2E9C-101B-9397-08002B2CF9AE}" pid="6" name="ICV">
    <vt:lpwstr>93B1BB159BA049E8906A831396E1CBDF_13</vt:lpwstr>
  </property>
</Properties>
</file>