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27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УГОВОР </w:t>
      </w:r>
    </w:p>
    <w:p w:rsidR="00B92B27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О</w:t>
      </w:r>
    </w:p>
    <w:p w:rsidR="00B92B27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СНАБДЕВАЊУ УЉА ЗА ЛОЖЕЊЕ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92B27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лож уље </w:t>
      </w:r>
      <w:r>
        <w:rPr>
          <w:rFonts w:ascii="Arial" w:hAnsi="Arial" w:cs="Arial"/>
          <w:b/>
          <w:sz w:val="20"/>
          <w:szCs w:val="20"/>
        </w:rPr>
        <w:t>ниско сумпорно гориво НСГ са услугом превоза , франко истоварно место наручиоца</w:t>
      </w:r>
    </w:p>
    <w:p w:rsidR="00B92B27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B27" w:rsidRPr="00A624BF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sz w:val="20"/>
          <w:szCs w:val="20"/>
        </w:rPr>
      </w:pPr>
    </w:p>
    <w:p w:rsidR="00B92B27" w:rsidRDefault="00B92B27" w:rsidP="00A624BF">
      <w:pPr>
        <w:tabs>
          <w:tab w:val="left" w:leader="underscore" w:pos="5670"/>
        </w:tabs>
        <w:jc w:val="center"/>
        <w:rPr>
          <w:rFonts w:ascii="Arial" w:hAnsi="Arial" w:cs="Arial"/>
          <w:b/>
          <w:noProof/>
          <w:sz w:val="20"/>
          <w:szCs w:val="20"/>
        </w:rPr>
      </w:pPr>
    </w:p>
    <w:p w:rsidR="00B92B27" w:rsidRDefault="00B92B27" w:rsidP="00A624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Закључен између:</w:t>
      </w:r>
    </w:p>
    <w:p w:rsidR="00B92B27" w:rsidRPr="00DE40DB" w:rsidRDefault="00B92B27" w:rsidP="00DE40DB">
      <w:pPr>
        <w:tabs>
          <w:tab w:val="left" w:pos="720"/>
        </w:tabs>
        <w:spacing w:line="276" w:lineRule="auto"/>
        <w:jc w:val="both"/>
        <w:rPr>
          <w:bCs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 xml:space="preserve">1.Наручиоца </w:t>
      </w:r>
      <w:r w:rsidRPr="00BA2A33">
        <w:t xml:space="preserve">. </w:t>
      </w:r>
      <w:r w:rsidRPr="00DE40DB">
        <w:rPr>
          <w:bCs/>
          <w:i/>
          <w:iCs/>
        </w:rPr>
        <w:t>О</w:t>
      </w:r>
      <w:r w:rsidRPr="00DE40DB">
        <w:rPr>
          <w:bCs/>
          <w:i/>
          <w:iCs/>
          <w:lang w:val="sr-Cyrl-CS"/>
        </w:rPr>
        <w:t>пштин</w:t>
      </w:r>
      <w:r w:rsidRPr="00DE40DB">
        <w:rPr>
          <w:bCs/>
          <w:i/>
          <w:iCs/>
        </w:rPr>
        <w:t>а</w:t>
      </w:r>
      <w:r w:rsidRPr="00DE40DB">
        <w:rPr>
          <w:bCs/>
          <w:i/>
          <w:iCs/>
          <w:lang w:val="sr-Cyrl-CS"/>
        </w:rPr>
        <w:t xml:space="preserve"> Неготин</w:t>
      </w:r>
      <w:r w:rsidRPr="00DE40DB">
        <w:rPr>
          <w:bCs/>
          <w:i/>
          <w:iCs/>
        </w:rPr>
        <w:t xml:space="preserve">, </w:t>
      </w:r>
    </w:p>
    <w:p w:rsidR="00B92B27" w:rsidRDefault="00B92B27" w:rsidP="00A624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Трг Стевана Мокрањца  бр.1 ,Неготин </w:t>
      </w:r>
    </w:p>
    <w:p w:rsidR="00B92B27" w:rsidRDefault="00B92B27" w:rsidP="00A624B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i/>
          <w:iCs/>
          <w:sz w:val="20"/>
          <w:szCs w:val="20"/>
        </w:rPr>
        <w:t>ПИБ: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100566475</w:t>
      </w:r>
    </w:p>
    <w:p w:rsidR="00B92B27" w:rsidRDefault="00B92B27" w:rsidP="00A624B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i/>
          <w:iCs/>
          <w:sz w:val="20"/>
          <w:szCs w:val="20"/>
        </w:rPr>
        <w:t xml:space="preserve">Матични број: </w:t>
      </w:r>
      <w:r>
        <w:rPr>
          <w:rFonts w:ascii="Arial" w:hAnsi="Arial" w:cs="Arial"/>
          <w:sz w:val="20"/>
          <w:szCs w:val="20"/>
          <w:lang w:val="sr-Cyrl-CS"/>
        </w:rPr>
        <w:t>07233345</w:t>
      </w:r>
    </w:p>
    <w:p w:rsidR="00B92B27" w:rsidRDefault="00B92B27" w:rsidP="00A624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Телефон: 019/544-000 Телефакс: 019/544-000</w:t>
      </w:r>
    </w:p>
    <w:p w:rsidR="00B92B27" w:rsidRPr="00DE40DB" w:rsidRDefault="00B92B27" w:rsidP="00A624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кога заступа </w:t>
      </w:r>
      <w:r w:rsidRPr="00DE40DB">
        <w:rPr>
          <w:bCs/>
          <w:i/>
          <w:iCs/>
        </w:rPr>
        <w:t>председник општине Владимир Величковић</w:t>
      </w:r>
      <w:r w:rsidRPr="00DE40D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B92B27" w:rsidRPr="00DE40DB" w:rsidRDefault="00B92B27" w:rsidP="00A624BF">
      <w:pPr>
        <w:rPr>
          <w:rFonts w:ascii="Arial" w:hAnsi="Arial" w:cs="Arial"/>
          <w:i/>
          <w:iCs/>
          <w:sz w:val="20"/>
          <w:szCs w:val="20"/>
        </w:rPr>
      </w:pPr>
      <w:r w:rsidRPr="00DE40DB">
        <w:rPr>
          <w:rFonts w:ascii="Arial" w:hAnsi="Arial" w:cs="Arial"/>
          <w:i/>
          <w:iCs/>
          <w:sz w:val="20"/>
          <w:szCs w:val="20"/>
        </w:rPr>
        <w:t>(у даљем тексту: Наручилац )</w:t>
      </w:r>
    </w:p>
    <w:p w:rsidR="00B92B27" w:rsidRDefault="00B92B27" w:rsidP="00A624BF">
      <w:pPr>
        <w:rPr>
          <w:rFonts w:ascii="Arial" w:hAnsi="Arial" w:cs="Arial"/>
          <w:i/>
          <w:iCs/>
          <w:sz w:val="20"/>
          <w:szCs w:val="20"/>
        </w:rPr>
      </w:pPr>
    </w:p>
    <w:p w:rsidR="00B92B27" w:rsidRDefault="00B92B27" w:rsidP="00A624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и</w:t>
      </w:r>
    </w:p>
    <w:p w:rsidR="00B92B27" w:rsidRDefault="00B92B27" w:rsidP="00A624BF">
      <w:pPr>
        <w:rPr>
          <w:rFonts w:ascii="Arial" w:hAnsi="Arial" w:cs="Arial"/>
          <w:i/>
          <w:iCs/>
          <w:sz w:val="20"/>
          <w:szCs w:val="20"/>
        </w:rPr>
      </w:pPr>
    </w:p>
    <w:p w:rsidR="00B92B27" w:rsidRPr="00DE40DB" w:rsidRDefault="00B92B27" w:rsidP="00DE40DB">
      <w:pPr>
        <w:suppressAutoHyphens w:val="0"/>
        <w:autoSpaceDE w:val="0"/>
        <w:jc w:val="both"/>
        <w:rPr>
          <w:i/>
          <w:lang w:val="sr-Cyrl-CS"/>
        </w:rPr>
      </w:pPr>
      <w:r w:rsidRPr="00BA2A33">
        <w:rPr>
          <w:lang w:val="sr-Cyrl-CS"/>
        </w:rPr>
        <w:t>2</w:t>
      </w:r>
      <w:r w:rsidRPr="00DE40DB">
        <w:rPr>
          <w:i/>
          <w:lang w:val="sr-Cyrl-CS"/>
        </w:rPr>
        <w:t xml:space="preserve">. </w:t>
      </w:r>
      <w:r w:rsidRPr="00DE40DB">
        <w:rPr>
          <w:i/>
        </w:rPr>
        <w:t>_________________________,</w:t>
      </w:r>
      <w:r w:rsidRPr="00DE40DB">
        <w:rPr>
          <w:i/>
          <w:lang w:val="sr-Cyrl-CS"/>
        </w:rPr>
        <w:t xml:space="preserve"> </w:t>
      </w:r>
    </w:p>
    <w:p w:rsidR="00B92B27" w:rsidRPr="00DE40DB" w:rsidRDefault="00B92B27" w:rsidP="00DE40DB">
      <w:pPr>
        <w:suppressAutoHyphens w:val="0"/>
        <w:autoSpaceDE w:val="0"/>
        <w:jc w:val="both"/>
        <w:rPr>
          <w:b/>
          <w:i/>
        </w:rPr>
      </w:pPr>
      <w:r w:rsidRPr="00DE40DB">
        <w:rPr>
          <w:i/>
        </w:rPr>
        <w:t>ул.___________број ____,</w:t>
      </w:r>
      <w:r w:rsidRPr="00DE40DB">
        <w:rPr>
          <w:b/>
          <w:i/>
        </w:rPr>
        <w:t xml:space="preserve"> </w:t>
      </w:r>
    </w:p>
    <w:p w:rsidR="00B92B27" w:rsidRPr="00DE40DB" w:rsidRDefault="00B92B27" w:rsidP="00DE40DB">
      <w:pPr>
        <w:suppressAutoHyphens w:val="0"/>
        <w:autoSpaceDE w:val="0"/>
        <w:jc w:val="both"/>
        <w:rPr>
          <w:i/>
          <w:lang w:val="sr-Cyrl-CS"/>
        </w:rPr>
      </w:pPr>
      <w:r w:rsidRPr="00DE40DB">
        <w:rPr>
          <w:i/>
          <w:lang w:val="sr-Cyrl-CS"/>
        </w:rPr>
        <w:t xml:space="preserve">матични број </w:t>
      </w:r>
      <w:r w:rsidRPr="00DE40DB">
        <w:rPr>
          <w:i/>
        </w:rPr>
        <w:t>______________</w:t>
      </w:r>
      <w:r w:rsidRPr="00DE40DB">
        <w:rPr>
          <w:i/>
          <w:lang w:val="sr-Cyrl-CS"/>
        </w:rPr>
        <w:t xml:space="preserve">, </w:t>
      </w:r>
    </w:p>
    <w:p w:rsidR="00B92B27" w:rsidRPr="00DE40DB" w:rsidRDefault="00B92B27" w:rsidP="00DE40DB">
      <w:pPr>
        <w:suppressAutoHyphens w:val="0"/>
        <w:autoSpaceDE w:val="0"/>
        <w:jc w:val="both"/>
        <w:rPr>
          <w:i/>
          <w:lang w:val="sr-Cyrl-CS"/>
        </w:rPr>
      </w:pPr>
      <w:r w:rsidRPr="00DE40DB">
        <w:rPr>
          <w:i/>
        </w:rPr>
        <w:t>ПИБ _____________</w:t>
      </w:r>
      <w:r w:rsidRPr="00DE40DB">
        <w:rPr>
          <w:i/>
          <w:lang w:val="sr-Cyrl-CS"/>
        </w:rPr>
        <w:t xml:space="preserve">, </w:t>
      </w:r>
    </w:p>
    <w:p w:rsidR="00B92B27" w:rsidRPr="00DE40DB" w:rsidRDefault="00B92B27" w:rsidP="00DE40DB">
      <w:pPr>
        <w:suppressAutoHyphens w:val="0"/>
        <w:autoSpaceDE w:val="0"/>
        <w:jc w:val="both"/>
        <w:rPr>
          <w:i/>
        </w:rPr>
      </w:pPr>
      <w:r w:rsidRPr="00DE40DB">
        <w:rPr>
          <w:i/>
          <w:lang w:val="sr-Cyrl-CS"/>
        </w:rPr>
        <w:t>пословни</w:t>
      </w:r>
      <w:r w:rsidRPr="00DE40DB">
        <w:rPr>
          <w:i/>
        </w:rPr>
        <w:t xml:space="preserve"> </w:t>
      </w:r>
      <w:r w:rsidRPr="00DE40DB">
        <w:rPr>
          <w:i/>
          <w:lang w:val="sr-Cyrl-CS"/>
        </w:rPr>
        <w:t xml:space="preserve">рачун: </w:t>
      </w:r>
      <w:r w:rsidRPr="00DE40DB">
        <w:rPr>
          <w:i/>
        </w:rPr>
        <w:t xml:space="preserve">_________________ </w:t>
      </w:r>
    </w:p>
    <w:p w:rsidR="00B92B27" w:rsidRPr="00DE40DB" w:rsidRDefault="00B92B27" w:rsidP="00DE40DB">
      <w:pPr>
        <w:suppressAutoHyphens w:val="0"/>
        <w:autoSpaceDE w:val="0"/>
        <w:jc w:val="both"/>
        <w:rPr>
          <w:i/>
          <w:lang w:val="ru-RU"/>
        </w:rPr>
      </w:pPr>
      <w:r w:rsidRPr="00DE40DB">
        <w:rPr>
          <w:i/>
          <w:lang w:val="sr-Cyrl-CS"/>
        </w:rPr>
        <w:t xml:space="preserve">отворен </w:t>
      </w:r>
      <w:r w:rsidRPr="00DE40DB">
        <w:rPr>
          <w:i/>
          <w:lang w:val="ru-RU"/>
        </w:rPr>
        <w:t xml:space="preserve">код </w:t>
      </w:r>
      <w:r w:rsidRPr="00DE40DB">
        <w:rPr>
          <w:i/>
        </w:rPr>
        <w:t>_________________</w:t>
      </w:r>
      <w:r w:rsidRPr="00DE40DB">
        <w:rPr>
          <w:i/>
          <w:lang w:val="ru-RU"/>
        </w:rPr>
        <w:t>,</w:t>
      </w:r>
    </w:p>
    <w:p w:rsidR="00B92B27" w:rsidRPr="00DE40DB" w:rsidRDefault="00B92B27" w:rsidP="00DE40DB">
      <w:pPr>
        <w:suppressAutoHyphens w:val="0"/>
        <w:autoSpaceDE w:val="0"/>
        <w:jc w:val="both"/>
        <w:rPr>
          <w:i/>
        </w:rPr>
      </w:pPr>
      <w:r w:rsidRPr="00DE40DB">
        <w:rPr>
          <w:i/>
          <w:lang w:val="ru-RU"/>
        </w:rPr>
        <w:t xml:space="preserve"> кога  заступа </w:t>
      </w:r>
      <w:r w:rsidRPr="00DE40DB">
        <w:rPr>
          <w:i/>
        </w:rPr>
        <w:t>________________________</w:t>
      </w:r>
      <w:r w:rsidRPr="00DE40DB">
        <w:rPr>
          <w:i/>
          <w:lang w:val="ru-RU"/>
        </w:rPr>
        <w:t xml:space="preserve"> (у даљем тексту: </w:t>
      </w:r>
      <w:r w:rsidRPr="00DE40DB">
        <w:rPr>
          <w:i/>
        </w:rPr>
        <w:t>( Добављач</w:t>
      </w:r>
      <w:r w:rsidRPr="00DE40DB">
        <w:rPr>
          <w:i/>
          <w:lang w:val="ru-RU"/>
        </w:rPr>
        <w:t>)</w:t>
      </w:r>
    </w:p>
    <w:p w:rsidR="00B92B27" w:rsidRDefault="00B92B27" w:rsidP="00DE40DB">
      <w:pPr>
        <w:suppressAutoHyphens w:val="0"/>
        <w:autoSpaceDE w:val="0"/>
        <w:jc w:val="both"/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УГОВОРНЕ СТРАНЕ КОНСТАТУЈУ:</w:t>
      </w:r>
    </w:p>
    <w:p w:rsidR="00B92B27" w:rsidRDefault="00B92B27" w:rsidP="00A624BF">
      <w:pPr>
        <w:tabs>
          <w:tab w:val="left" w:leader="underscore" w:pos="567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да је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, на основу Закона о јавним набавкама („Службени гласник РС“, бр. </w:t>
      </w:r>
      <w:r>
        <w:rPr>
          <w:rFonts w:ascii="Arial" w:hAnsi="Arial" w:cs="Arial"/>
          <w:sz w:val="20"/>
          <w:szCs w:val="20"/>
        </w:rPr>
        <w:t xml:space="preserve"> 91/2019</w:t>
      </w:r>
      <w:r>
        <w:rPr>
          <w:rFonts w:ascii="Arial" w:hAnsi="Arial" w:cs="Arial"/>
          <w:sz w:val="20"/>
          <w:szCs w:val="20"/>
          <w:lang w:val="sr-Cyrl-CS"/>
        </w:rPr>
        <w:t xml:space="preserve">) спровео отворени поступак </w:t>
      </w:r>
      <w:r>
        <w:rPr>
          <w:rFonts w:ascii="Arial" w:hAnsi="Arial" w:cs="Arial"/>
          <w:sz w:val="20"/>
          <w:szCs w:val="20"/>
        </w:rPr>
        <w:t xml:space="preserve">јавне набавке  </w:t>
      </w:r>
      <w:r>
        <w:rPr>
          <w:rFonts w:ascii="Arial" w:hAnsi="Arial" w:cs="Arial"/>
          <w:sz w:val="20"/>
          <w:szCs w:val="20"/>
          <w:lang w:val="sr-Cyrl-CS"/>
        </w:rPr>
        <w:t xml:space="preserve">за набавку </w:t>
      </w:r>
      <w:r>
        <w:rPr>
          <w:rFonts w:ascii="Arial" w:hAnsi="Arial" w:cs="Arial"/>
          <w:sz w:val="20"/>
          <w:szCs w:val="20"/>
        </w:rPr>
        <w:t>уља за ложење, ниско сумпорно гориво НСГ, са услугом превоза,франко истоварно место наручиоца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ЈН бр. 13/2022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на основу позива објављеног на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  <w:lang w:val="sr-Cyrl-CS"/>
        </w:rPr>
        <w:t>орталу јавних набавки</w:t>
      </w:r>
      <w:r>
        <w:rPr>
          <w:rFonts w:ascii="Arial" w:hAnsi="Arial" w:cs="Arial"/>
          <w:b/>
          <w:sz w:val="20"/>
          <w:szCs w:val="20"/>
          <w:lang w:val="sr-Cyrl-CS"/>
        </w:rPr>
        <w:t>;</w:t>
      </w:r>
    </w:p>
    <w:p w:rsidR="00B92B27" w:rsidRPr="00DE40DB" w:rsidRDefault="00B92B27" w:rsidP="008E737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  <w:lang w:val="sr-Cyrl-CS"/>
        </w:rPr>
        <w:t xml:space="preserve">да је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доставио понуду број 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од ____.____.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</w:rPr>
        <w:t xml:space="preserve"> године;</w:t>
      </w: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- </w:t>
      </w:r>
      <w:r>
        <w:rPr>
          <w:rFonts w:ascii="Arial" w:hAnsi="Arial" w:cs="Arial"/>
          <w:sz w:val="20"/>
          <w:szCs w:val="20"/>
          <w:lang w:val="sr-Cyrl-CS"/>
        </w:rPr>
        <w:t>која у потпуности одговара спецификацијама из конкурсне докуметнације, налази се у прилогу Уговора и саставни је део Уговора;</w:t>
      </w:r>
    </w:p>
    <w:p w:rsidR="00B92B27" w:rsidRDefault="00B92B27" w:rsidP="00A624BF">
      <w:pPr>
        <w:tabs>
          <w:tab w:val="left" w:leader="underscore" w:pos="5670"/>
        </w:tabs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да је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у складу са чланом 146.ЗЈН </w:t>
      </w:r>
      <w:r>
        <w:rPr>
          <w:rFonts w:ascii="Arial" w:hAnsi="Arial" w:cs="Arial"/>
          <w:sz w:val="20"/>
          <w:szCs w:val="20"/>
        </w:rPr>
        <w:t xml:space="preserve">( „ Сл. глaсник РС “ брoj 91/2019) донео </w:t>
      </w:r>
      <w:r>
        <w:rPr>
          <w:rFonts w:ascii="Arial" w:hAnsi="Arial" w:cs="Arial"/>
          <w:sz w:val="20"/>
          <w:szCs w:val="20"/>
          <w:lang w:val="sr-Cyrl-CS"/>
        </w:rPr>
        <w:t xml:space="preserve">Одлуком о додели уговора број 4042- </w:t>
      </w:r>
      <w:r>
        <w:rPr>
          <w:rFonts w:ascii="Arial" w:hAnsi="Arial" w:cs="Arial"/>
          <w:sz w:val="20"/>
          <w:szCs w:val="20"/>
        </w:rPr>
        <w:t>13/2022</w:t>
      </w:r>
      <w:r>
        <w:rPr>
          <w:rFonts w:ascii="Arial" w:hAnsi="Arial" w:cs="Arial"/>
          <w:sz w:val="20"/>
          <w:szCs w:val="20"/>
          <w:lang w:val="sr-Cyrl-CS"/>
        </w:rPr>
        <w:t>- I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>/04 од ___.   ___. 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737F14"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доделио уговор за набавку </w:t>
      </w:r>
      <w:r>
        <w:rPr>
          <w:rFonts w:ascii="Arial" w:hAnsi="Arial" w:cs="Arial"/>
          <w:sz w:val="20"/>
          <w:szCs w:val="20"/>
        </w:rPr>
        <w:t>уља за ложење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ниско сумпорно гориво НСГ, са услугом превоза, франко истоварно место наручиоца</w:t>
      </w:r>
      <w:r>
        <w:rPr>
          <w:rFonts w:ascii="Arial" w:hAnsi="Arial" w:cs="Arial"/>
          <w:b/>
          <w:sz w:val="20"/>
          <w:szCs w:val="20"/>
        </w:rPr>
        <w:t xml:space="preserve"> ,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ЈН бр. 13/2022 </w:t>
      </w:r>
    </w:p>
    <w:p w:rsidR="00B92B27" w:rsidRPr="00F53E1D" w:rsidRDefault="00B92B27" w:rsidP="00A624B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да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овај Уговор закључује на основу спроведеног поступка на основу члана </w:t>
      </w:r>
      <w:r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  <w:lang w:val="sr-Cyrl-CS"/>
        </w:rPr>
        <w:t>. Закона о јавним набавкама</w:t>
      </w:r>
      <w:r>
        <w:rPr>
          <w:rFonts w:ascii="Arial" w:hAnsi="Arial" w:cs="Arial"/>
          <w:sz w:val="20"/>
          <w:szCs w:val="20"/>
        </w:rPr>
        <w:t xml:space="preserve"> ( „ Сл. глaсник РС “ брoj 91/2019) и Правилника о садржини конкурсне документације у поступку јавних набавки ( „ Сл. гласник РС „ број 93/2020)</w:t>
      </w: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да ће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извршење уговорених обавеза по овом Уговору делимично поверити Подизвођачу </w:t>
      </w:r>
      <w:r>
        <w:rPr>
          <w:rFonts w:ascii="Arial" w:hAnsi="Arial" w:cs="Arial"/>
          <w:b/>
          <w:sz w:val="20"/>
          <w:szCs w:val="20"/>
          <w:u w:val="single"/>
          <w:lang w:val="sr-Cyrl-CS"/>
        </w:rPr>
        <w:t>(</w:t>
      </w:r>
      <w:r w:rsidRPr="007D4637">
        <w:rPr>
          <w:rFonts w:ascii="Arial" w:hAnsi="Arial" w:cs="Arial"/>
          <w:sz w:val="20"/>
          <w:szCs w:val="20"/>
          <w:u w:val="single"/>
          <w:lang w:val="sr-Cyrl-CS"/>
        </w:rPr>
        <w:t xml:space="preserve">попуњава </w:t>
      </w:r>
      <w:r w:rsidRPr="007D4637">
        <w:rPr>
          <w:rFonts w:ascii="Arial" w:hAnsi="Arial" w:cs="Arial"/>
          <w:sz w:val="20"/>
          <w:szCs w:val="20"/>
          <w:u w:val="single"/>
          <w:lang w:val="ru-RU"/>
        </w:rPr>
        <w:t>Наручилац</w:t>
      </w:r>
      <w:r w:rsidRPr="007D4637">
        <w:rPr>
          <w:rFonts w:ascii="Arial" w:hAnsi="Arial" w:cs="Arial"/>
          <w:sz w:val="20"/>
          <w:szCs w:val="20"/>
          <w:u w:val="single"/>
          <w:lang w:val="sr-Cyrl-CS"/>
        </w:rPr>
        <w:t>).</w:t>
      </w: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2B27" w:rsidRDefault="00B92B27" w:rsidP="00A624BF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ПРЕДМЕТ УГОВОРА </w:t>
      </w:r>
    </w:p>
    <w:p w:rsidR="00B92B27" w:rsidRDefault="00B92B27" w:rsidP="00A624B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Члан 1.</w:t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737F14">
      <w:pPr>
        <w:tabs>
          <w:tab w:val="left" w:pos="0"/>
          <w:tab w:val="left" w:pos="6612"/>
        </w:tabs>
        <w:spacing w:after="10"/>
        <w:ind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Предмет овог Уговора је набавка </w:t>
      </w:r>
      <w:r>
        <w:rPr>
          <w:rFonts w:ascii="Arial" w:hAnsi="Arial" w:cs="Arial"/>
          <w:sz w:val="20"/>
          <w:szCs w:val="20"/>
        </w:rPr>
        <w:t xml:space="preserve">уља за ложење 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ниско сумпорно гориво у количини од 50000</w:t>
      </w:r>
      <w:r w:rsidRPr="00F53D0B">
        <w:rPr>
          <w:rFonts w:ascii="Arial" w:hAnsi="Arial" w:cs="Arial"/>
          <w:b/>
          <w:sz w:val="20"/>
          <w:szCs w:val="20"/>
        </w:rPr>
        <w:t xml:space="preserve"> </w:t>
      </w:r>
      <w:r w:rsidRPr="00494657">
        <w:rPr>
          <w:rFonts w:ascii="Arial" w:hAnsi="Arial" w:cs="Arial"/>
          <w:sz w:val="20"/>
          <w:szCs w:val="20"/>
        </w:rPr>
        <w:t>килограма,са</w:t>
      </w:r>
      <w:r>
        <w:rPr>
          <w:rFonts w:ascii="Arial" w:hAnsi="Arial" w:cs="Arial"/>
          <w:sz w:val="20"/>
          <w:szCs w:val="20"/>
        </w:rPr>
        <w:t xml:space="preserve"> услугом превоза, франко истоварно место наручиоца</w:t>
      </w:r>
      <w:r>
        <w:rPr>
          <w:rFonts w:ascii="Arial" w:hAnsi="Arial" w:cs="Arial"/>
          <w:b/>
          <w:sz w:val="20"/>
          <w:szCs w:val="20"/>
        </w:rPr>
        <w:t xml:space="preserve"> ,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ЈН бр. 13/2022</w:t>
      </w:r>
      <w:r w:rsidRPr="00737F14">
        <w:rPr>
          <w:rFonts w:ascii="Arial" w:hAnsi="Arial" w:cs="Arial"/>
          <w:sz w:val="18"/>
          <w:szCs w:val="18"/>
        </w:rPr>
        <w:t xml:space="preserve"> </w:t>
      </w:r>
      <w:r w:rsidRPr="00662C50">
        <w:rPr>
          <w:rFonts w:ascii="Arial" w:hAnsi="Arial" w:cs="Arial"/>
          <w:sz w:val="18"/>
          <w:szCs w:val="18"/>
        </w:rPr>
        <w:t>за потребе грејања пословних просторија општине Неготин.</w:t>
      </w:r>
    </w:p>
    <w:p w:rsidR="00B92B27" w:rsidRDefault="00B92B27" w:rsidP="00737F14">
      <w:pPr>
        <w:tabs>
          <w:tab w:val="left" w:pos="0"/>
          <w:tab w:val="left" w:pos="6612"/>
        </w:tabs>
        <w:spacing w:after="10"/>
        <w:ind w:right="-24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             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се обавезује да ће </w:t>
      </w:r>
      <w:r>
        <w:rPr>
          <w:rFonts w:ascii="Arial" w:hAnsi="Arial" w:cs="Arial"/>
          <w:sz w:val="20"/>
          <w:szCs w:val="20"/>
        </w:rPr>
        <w:t>Наручиоцу</w:t>
      </w:r>
      <w:r>
        <w:rPr>
          <w:rFonts w:ascii="Arial" w:hAnsi="Arial" w:cs="Arial"/>
          <w:sz w:val="20"/>
          <w:szCs w:val="20"/>
          <w:lang w:val="sr-Cyrl-CS"/>
        </w:rPr>
        <w:t xml:space="preserve">  испоручивати предмет набавке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 складу са понудом која се прилаже овом уговору и чини његов саставни део.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ЦЕНА</w:t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Члан 2.</w:t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Уговорне стране су сагласне да је укупна количина </w:t>
      </w:r>
      <w:r>
        <w:rPr>
          <w:rFonts w:ascii="Arial" w:hAnsi="Arial" w:cs="Arial"/>
          <w:sz w:val="20"/>
          <w:szCs w:val="20"/>
        </w:rPr>
        <w:t>уља за ложење ниско сумпорно гориво НСГ – са услугом превоза – франко истоварно место наручиоца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од приближно </w:t>
      </w:r>
      <w:r>
        <w:rPr>
          <w:rFonts w:ascii="Arial" w:hAnsi="Arial" w:cs="Arial"/>
          <w:sz w:val="20"/>
          <w:szCs w:val="20"/>
        </w:rPr>
        <w:t>50000</w:t>
      </w:r>
      <w:r w:rsidRPr="00906888">
        <w:rPr>
          <w:rFonts w:ascii="Arial" w:hAnsi="Arial" w:cs="Arial"/>
          <w:b/>
          <w:sz w:val="20"/>
          <w:szCs w:val="20"/>
        </w:rPr>
        <w:t xml:space="preserve"> </w:t>
      </w:r>
      <w:r w:rsidRPr="00494657">
        <w:rPr>
          <w:rFonts w:ascii="Arial" w:hAnsi="Arial" w:cs="Arial"/>
          <w:sz w:val="20"/>
          <w:szCs w:val="20"/>
        </w:rPr>
        <w:t>килограма</w:t>
      </w:r>
      <w:r>
        <w:rPr>
          <w:rFonts w:ascii="Arial" w:hAnsi="Arial" w:cs="Arial"/>
          <w:sz w:val="20"/>
          <w:szCs w:val="20"/>
          <w:lang w:val="sr-Cyrl-CS"/>
        </w:rPr>
        <w:t xml:space="preserve"> за уговорени период оријентациона, а да ће стварна бити приказана у захтевима за испоруку које ће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достављати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 xml:space="preserve">Наручилац </w:t>
      </w:r>
      <w:r>
        <w:rPr>
          <w:rFonts w:ascii="Arial" w:hAnsi="Arial" w:cs="Arial"/>
          <w:sz w:val="20"/>
          <w:szCs w:val="20"/>
          <w:lang w:val="sr-Cyrl-CS"/>
        </w:rPr>
        <w:t xml:space="preserve"> током реализације уговора мо</w:t>
      </w:r>
      <w:r>
        <w:rPr>
          <w:rFonts w:ascii="Arial" w:hAnsi="Arial" w:cs="Arial"/>
          <w:sz w:val="20"/>
          <w:szCs w:val="20"/>
        </w:rPr>
        <w:t>же</w:t>
      </w:r>
      <w:r>
        <w:rPr>
          <w:rFonts w:ascii="Arial" w:hAnsi="Arial" w:cs="Arial"/>
          <w:sz w:val="20"/>
          <w:szCs w:val="20"/>
          <w:lang w:val="sr-Cyrl-CS"/>
        </w:rPr>
        <w:t xml:space="preserve"> одступати у односу на укупну количину (мања или већа количина).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Укупна вредност овог уговора износи  ______________ динара без ПДВ-а.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Укупна вредност овог уговора износи  ______________ динара са ПДВ-ом.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 У цену из понуде Добављача урачунати су сви трошкови неопходни за извршење набавке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( трошкови превоза, манипулативни трошкови и др.)</w:t>
      </w:r>
    </w:p>
    <w:p w:rsidR="00B92B27" w:rsidRDefault="00B92B27" w:rsidP="0017125C">
      <w:pPr>
        <w:jc w:val="both"/>
      </w:pPr>
      <w:r>
        <w:rPr>
          <w:lang w:val="ru-RU"/>
        </w:rPr>
        <w:t xml:space="preserve">          </w:t>
      </w:r>
    </w:p>
    <w:p w:rsidR="00B92B27" w:rsidRPr="0017125C" w:rsidRDefault="00B92B27" w:rsidP="0017125C">
      <w:pPr>
        <w:jc w:val="both"/>
        <w:rPr>
          <w:rFonts w:ascii="Arial" w:hAnsi="Arial" w:cs="Arial"/>
          <w:sz w:val="20"/>
          <w:szCs w:val="20"/>
        </w:rPr>
      </w:pPr>
      <w:r w:rsidRPr="0017125C">
        <w:rPr>
          <w:rFonts w:ascii="Arial" w:hAnsi="Arial" w:cs="Arial"/>
          <w:sz w:val="20"/>
          <w:szCs w:val="20"/>
        </w:rPr>
        <w:t>Измена, допуна и раскид уговора</w:t>
      </w:r>
    </w:p>
    <w:p w:rsidR="00B92B27" w:rsidRPr="005000D2" w:rsidRDefault="00B92B27" w:rsidP="005000D2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  <w:r w:rsidRPr="005000D2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5000D2">
        <w:rPr>
          <w:rFonts w:ascii="Arial" w:hAnsi="Arial" w:cs="Arial"/>
          <w:sz w:val="20"/>
          <w:szCs w:val="20"/>
        </w:rPr>
        <w:t xml:space="preserve"> </w:t>
      </w:r>
      <w:r w:rsidRPr="005000D2">
        <w:rPr>
          <w:rFonts w:ascii="Arial" w:hAnsi="Arial" w:cs="Arial"/>
          <w:b/>
          <w:sz w:val="20"/>
          <w:szCs w:val="20"/>
        </w:rPr>
        <w:t>Члан 3</w:t>
      </w:r>
    </w:p>
    <w:p w:rsidR="00B92B27" w:rsidRPr="005000D2" w:rsidRDefault="00B92B27" w:rsidP="005000D2">
      <w:pPr>
        <w:pStyle w:val="NormalWeb"/>
        <w:spacing w:after="58"/>
        <w:rPr>
          <w:rFonts w:ascii="Arial" w:hAnsi="Arial" w:cs="Arial"/>
          <w:sz w:val="20"/>
          <w:szCs w:val="20"/>
        </w:rPr>
      </w:pPr>
      <w:r w:rsidRPr="005000D2">
        <w:rPr>
          <w:rFonts w:ascii="Arial" w:hAnsi="Arial" w:cs="Arial"/>
          <w:color w:val="000000"/>
          <w:sz w:val="20"/>
          <w:szCs w:val="20"/>
        </w:rPr>
        <w:t xml:space="preserve">Наручилац може током трајања уговора о јавној набавци у складу са одредбама чл. 156. - 161. ЗЈН да измени уговор без спровођења поступка јавне набавке. </w:t>
      </w:r>
    </w:p>
    <w:p w:rsidR="00B92B27" w:rsidRPr="005000D2" w:rsidRDefault="00B92B27" w:rsidP="005000D2">
      <w:pPr>
        <w:pStyle w:val="Normal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5000D2">
        <w:rPr>
          <w:rFonts w:ascii="Arial" w:hAnsi="Arial" w:cs="Arial"/>
          <w:sz w:val="20"/>
          <w:szCs w:val="20"/>
        </w:rPr>
        <w:t xml:space="preserve">Уговор се може раскинути споразумно, писменом саглашношћу уговорних страна и у случајевима предвиђеним Законом о облигационим односима Републике Србије. 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92B27" w:rsidRPr="00737783" w:rsidRDefault="00B92B27" w:rsidP="00A624BF">
      <w:pPr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B92B27" w:rsidRPr="00477758" w:rsidRDefault="00B92B27" w:rsidP="00A624BF">
      <w:pPr>
        <w:jc w:val="center"/>
        <w:rPr>
          <w:rFonts w:ascii="Arial" w:hAnsi="Arial" w:cs="Arial"/>
          <w:b/>
          <w:color w:val="auto"/>
          <w:sz w:val="20"/>
          <w:szCs w:val="20"/>
          <w:lang w:val="sr-Cyrl-CS"/>
        </w:rPr>
      </w:pPr>
      <w:r w:rsidRPr="00477758">
        <w:rPr>
          <w:rFonts w:ascii="Arial" w:hAnsi="Arial" w:cs="Arial"/>
          <w:b/>
          <w:color w:val="auto"/>
          <w:sz w:val="20"/>
          <w:szCs w:val="20"/>
          <w:lang w:val="sr-Cyrl-CS"/>
        </w:rPr>
        <w:t>Члан 4.</w:t>
      </w:r>
    </w:p>
    <w:p w:rsidR="00B92B27" w:rsidRPr="00CA1F04" w:rsidRDefault="00B92B27" w:rsidP="00A624BF">
      <w:pPr>
        <w:jc w:val="center"/>
        <w:rPr>
          <w:rFonts w:ascii="Arial" w:hAnsi="Arial" w:cs="Arial"/>
          <w:b/>
          <w:color w:val="FF0000"/>
          <w:sz w:val="20"/>
          <w:szCs w:val="20"/>
          <w:lang w:val="sr-Cyrl-CS"/>
        </w:rPr>
      </w:pPr>
    </w:p>
    <w:p w:rsidR="00B92B27" w:rsidRPr="00477758" w:rsidRDefault="00B92B27" w:rsidP="00A06066">
      <w:pPr>
        <w:ind w:firstLine="720"/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 xml:space="preserve">Уговорена цена </w:t>
      </w:r>
      <w:r w:rsidRPr="00477758">
        <w:rPr>
          <w:rFonts w:ascii="Arial" w:hAnsi="Arial" w:cs="Arial"/>
          <w:color w:val="auto"/>
          <w:sz w:val="20"/>
          <w:szCs w:val="20"/>
        </w:rPr>
        <w:t>уља за ложење ниско сумпорно гориво НСГ – са услугом превоза – франко истоварно место наручиоца</w:t>
      </w:r>
      <w:r w:rsidRPr="0047775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 xml:space="preserve"> по килограму је ______</w:t>
      </w:r>
      <w:r w:rsidRPr="00477758">
        <w:rPr>
          <w:rFonts w:ascii="Arial" w:hAnsi="Arial" w:cs="Arial"/>
          <w:b/>
          <w:color w:val="auto"/>
          <w:sz w:val="20"/>
          <w:szCs w:val="20"/>
          <w:lang w:val="sr-Cyrl-CS"/>
        </w:rPr>
        <w:t xml:space="preserve"> 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>динара без ПДВ-а, а ______</w:t>
      </w:r>
      <w:r w:rsidRPr="00477758">
        <w:rPr>
          <w:rFonts w:ascii="Arial" w:hAnsi="Arial" w:cs="Arial"/>
          <w:b/>
          <w:color w:val="auto"/>
          <w:sz w:val="20"/>
          <w:szCs w:val="20"/>
          <w:lang w:val="sr-Cyrl-CS"/>
        </w:rPr>
        <w:t xml:space="preserve"> 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 xml:space="preserve">динара са ПДВ-ом, у складу са понудом </w:t>
      </w:r>
      <w:r w:rsidRPr="00477758">
        <w:rPr>
          <w:rFonts w:ascii="Arial" w:hAnsi="Arial" w:cs="Arial"/>
          <w:color w:val="auto"/>
          <w:sz w:val="20"/>
          <w:szCs w:val="20"/>
        </w:rPr>
        <w:t>Добављача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 xml:space="preserve"> заведеном у </w:t>
      </w:r>
      <w:r w:rsidRPr="00477758">
        <w:rPr>
          <w:rFonts w:ascii="Arial" w:hAnsi="Arial" w:cs="Arial"/>
          <w:color w:val="auto"/>
          <w:sz w:val="20"/>
          <w:szCs w:val="20"/>
        </w:rPr>
        <w:t>Општинској управи општине Неготин у Неготину,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 xml:space="preserve"> под бројем 4042-</w:t>
      </w:r>
      <w:r>
        <w:rPr>
          <w:rFonts w:ascii="Arial" w:hAnsi="Arial" w:cs="Arial"/>
          <w:color w:val="auto"/>
          <w:sz w:val="20"/>
          <w:szCs w:val="20"/>
        </w:rPr>
        <w:t>13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>-____/202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>-I</w:t>
      </w:r>
      <w:r w:rsidRPr="00477758">
        <w:rPr>
          <w:rFonts w:ascii="Arial" w:hAnsi="Arial" w:cs="Arial"/>
          <w:color w:val="auto"/>
          <w:sz w:val="20"/>
          <w:szCs w:val="20"/>
        </w:rPr>
        <w:t>I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>/04</w:t>
      </w:r>
      <w:r w:rsidRPr="00477758">
        <w:rPr>
          <w:rFonts w:ascii="Arial" w:hAnsi="Arial" w:cs="Arial"/>
          <w:b/>
          <w:color w:val="auto"/>
          <w:sz w:val="20"/>
          <w:szCs w:val="20"/>
          <w:lang w:val="sr-Cyrl-CS"/>
        </w:rPr>
        <w:t xml:space="preserve"> </w:t>
      </w:r>
      <w:r w:rsidRPr="00477758">
        <w:rPr>
          <w:rFonts w:ascii="Arial" w:hAnsi="Arial" w:cs="Arial"/>
          <w:color w:val="auto"/>
          <w:sz w:val="20"/>
          <w:szCs w:val="20"/>
          <w:lang w:val="sr-Cyrl-CS"/>
        </w:rPr>
        <w:t xml:space="preserve">од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77758">
        <w:rPr>
          <w:rFonts w:ascii="Arial" w:hAnsi="Arial" w:cs="Arial"/>
          <w:color w:val="auto"/>
          <w:sz w:val="20"/>
          <w:szCs w:val="20"/>
        </w:rPr>
        <w:t>___._____. 202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477758">
        <w:rPr>
          <w:rFonts w:ascii="Arial" w:hAnsi="Arial" w:cs="Arial"/>
          <w:color w:val="auto"/>
          <w:sz w:val="20"/>
          <w:szCs w:val="20"/>
        </w:rPr>
        <w:t>.године.</w:t>
      </w:r>
    </w:p>
    <w:p w:rsidR="00B92B27" w:rsidRPr="00477758" w:rsidRDefault="00B92B27" w:rsidP="00A06066">
      <w:pPr>
        <w:jc w:val="both"/>
        <w:rPr>
          <w:rFonts w:ascii="Arial" w:hAnsi="Arial" w:cs="Arial"/>
          <w:color w:val="auto"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 xml:space="preserve">             </w:t>
      </w:r>
      <w:r>
        <w:rPr>
          <w:rFonts w:cs="Arial"/>
          <w:color w:val="auto"/>
          <w:sz w:val="20"/>
          <w:szCs w:val="20"/>
        </w:rPr>
        <w:t xml:space="preserve">Јединична </w:t>
      </w:r>
      <w:r>
        <w:rPr>
          <w:rFonts w:cs="Arial"/>
          <w:color w:val="auto"/>
          <w:sz w:val="20"/>
          <w:szCs w:val="20"/>
          <w:lang w:val="sr-Cyrl-CS"/>
        </w:rPr>
        <w:t>ц</w:t>
      </w:r>
      <w:r>
        <w:rPr>
          <w:rFonts w:cs="Arial"/>
          <w:color w:val="auto"/>
          <w:sz w:val="20"/>
          <w:szCs w:val="20"/>
        </w:rPr>
        <w:t xml:space="preserve">ена дата у понуди бр. </w:t>
      </w:r>
      <w:r>
        <w:rPr>
          <w:rFonts w:cs="Arial"/>
          <w:sz w:val="20"/>
          <w:szCs w:val="20"/>
          <w:lang w:val="sr-Cyrl-CS"/>
        </w:rPr>
        <w:t>404</w:t>
      </w:r>
      <w:r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</w:rPr>
        <w:t>13</w:t>
      </w:r>
      <w:r>
        <w:rPr>
          <w:rFonts w:cs="Arial"/>
          <w:sz w:val="20"/>
          <w:szCs w:val="20"/>
          <w:lang w:val="sr-Cyrl-CS"/>
        </w:rPr>
        <w:t>-</w:t>
      </w:r>
      <w:r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  <w:lang w:val="sr-Cyrl-CS"/>
        </w:rPr>
        <w:t>/202</w:t>
      </w:r>
      <w:r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  <w:lang w:val="sr-Cyrl-CS"/>
        </w:rPr>
        <w:t>-I</w:t>
      </w:r>
      <w:r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  <w:lang w:val="sr-Cyrl-CS"/>
        </w:rPr>
        <w:t>/04</w:t>
      </w:r>
      <w:r>
        <w:rPr>
          <w:rFonts w:cs="Arial"/>
          <w:b/>
          <w:sz w:val="20"/>
          <w:szCs w:val="20"/>
          <w:lang w:val="sr-Cyrl-CS"/>
        </w:rPr>
        <w:t xml:space="preserve"> </w:t>
      </w:r>
      <w:r>
        <w:rPr>
          <w:rFonts w:cs="Arial"/>
          <w:sz w:val="20"/>
          <w:szCs w:val="20"/>
          <w:lang w:val="sr-Cyrl-CS"/>
        </w:rPr>
        <w:t xml:space="preserve">од </w:t>
      </w:r>
      <w:r>
        <w:rPr>
          <w:rFonts w:cs="Arial"/>
          <w:sz w:val="20"/>
          <w:szCs w:val="20"/>
        </w:rPr>
        <w:t>___.___.2022. године</w:t>
      </w:r>
      <w:r>
        <w:rPr>
          <w:rFonts w:cs="Arial"/>
          <w:color w:val="auto"/>
          <w:sz w:val="20"/>
          <w:szCs w:val="20"/>
        </w:rPr>
        <w:t xml:space="preserve">, </w:t>
      </w:r>
      <w:r w:rsidRPr="00F27BBF">
        <w:rPr>
          <w:rFonts w:cs="Arial"/>
          <w:b/>
          <w:color w:val="auto"/>
          <w:sz w:val="20"/>
          <w:szCs w:val="20"/>
        </w:rPr>
        <w:t xml:space="preserve">не може се мењати у првих 60 дана од тренутка отварања понуда </w:t>
      </w:r>
      <w:r>
        <w:rPr>
          <w:rFonts w:cs="Arial"/>
          <w:color w:val="auto"/>
          <w:sz w:val="20"/>
          <w:szCs w:val="20"/>
        </w:rPr>
        <w:t xml:space="preserve">( члан 137 ЗЈН  „ Сл. гласник РС“ бр. 91/2019). </w:t>
      </w:r>
    </w:p>
    <w:p w:rsidR="00B92B27" w:rsidRDefault="00B92B27" w:rsidP="00A624B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По истеку наведеног рока, цена лож уља утврђиваће се у складу са кретањима цена на тржишту лож уља.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bidi="he-IL"/>
        </w:rPr>
        <w:t xml:space="preserve"> Цена се може мењати по истеку рока важења понуде у случају промене тржишних услова, из објективних и доказивих разлога.</w:t>
      </w:r>
      <w:r>
        <w:rPr>
          <w:rFonts w:ascii="Arial" w:hAnsi="Arial" w:cs="Arial"/>
          <w:sz w:val="20"/>
          <w:szCs w:val="20"/>
          <w:lang w:val="sl-SI"/>
        </w:rPr>
        <w:t xml:space="preserve"> Понуђач је у обавези поднесе писмени захтев наручиоцу за корекцију цена и да одговарајућим доказима (званичним ценовницима, фактурама, уговорима и другом документацијом из времена јавног отварања понуде и времена подношења захтева за корекцију цене) документује да је до поскупљења цене дошло услед увећаних цена предмета јавне набавке.</w:t>
      </w:r>
      <w:r>
        <w:rPr>
          <w:rFonts w:ascii="Arial" w:hAnsi="Arial" w:cs="Arial"/>
          <w:color w:val="FF0000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Наручилац има право да изврши проверу актуелних цена предмета јавне набавке, те да одбије захтев Добављача уколико није тржишно оправдано. 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Испоручена добра ће се фактурисати наручиоцу по цени усклађеној са ценовником добављача која важи на дан испоруке. Под даном испоруке подразумева се дан када је Добављач предао лож уље купцу. 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Добављач</w:t>
      </w:r>
      <w:r>
        <w:rPr>
          <w:rFonts w:cs="Arial"/>
          <w:color w:val="auto"/>
          <w:sz w:val="20"/>
          <w:szCs w:val="20"/>
          <w:lang w:val="sr-Cyrl-CS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је у обавези да уз испостављени рачун (фактуру), достави и свој званични ценовник и трошковник услуга важећи на дан испоруке. Износ на рачуну не сме бити већи од цене из ценовника важећег на дан конкретне испоруке. 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се обавезује да </w:t>
      </w:r>
      <w:r>
        <w:rPr>
          <w:rFonts w:ascii="Arial" w:hAnsi="Arial" w:cs="Arial"/>
          <w:sz w:val="20"/>
          <w:szCs w:val="20"/>
        </w:rPr>
        <w:t>Добављачу</w:t>
      </w:r>
      <w:r>
        <w:rPr>
          <w:rFonts w:ascii="Arial" w:hAnsi="Arial" w:cs="Arial"/>
          <w:sz w:val="20"/>
          <w:szCs w:val="20"/>
          <w:lang w:val="sr-Cyrl-CS"/>
        </w:rPr>
        <w:t xml:space="preserve">, на основу испостављене </w:t>
      </w:r>
      <w:r>
        <w:rPr>
          <w:rFonts w:ascii="Arial" w:hAnsi="Arial" w:cs="Arial"/>
          <w:sz w:val="20"/>
          <w:szCs w:val="20"/>
        </w:rPr>
        <w:t>про</w:t>
      </w:r>
      <w:r>
        <w:rPr>
          <w:rFonts w:ascii="Arial" w:hAnsi="Arial" w:cs="Arial"/>
          <w:sz w:val="20"/>
          <w:szCs w:val="20"/>
          <w:lang w:val="sr-Cyrl-CS"/>
        </w:rPr>
        <w:t xml:space="preserve">фактуре, врши плаћање </w:t>
      </w:r>
      <w:r>
        <w:rPr>
          <w:rFonts w:ascii="Arial" w:hAnsi="Arial" w:cs="Arial"/>
          <w:sz w:val="20"/>
          <w:szCs w:val="20"/>
        </w:rPr>
        <w:t xml:space="preserve">пре испоруке уља за ложење ниско сумпорно гориво НСГ </w:t>
      </w:r>
      <w:r>
        <w:rPr>
          <w:rFonts w:ascii="Arial" w:hAnsi="Arial" w:cs="Arial"/>
          <w:sz w:val="20"/>
          <w:szCs w:val="20"/>
          <w:lang w:val="sr-Cyrl-CS"/>
        </w:rPr>
        <w:t xml:space="preserve">на рачун </w:t>
      </w:r>
      <w:r>
        <w:rPr>
          <w:rFonts w:ascii="Arial" w:hAnsi="Arial" w:cs="Arial"/>
          <w:sz w:val="20"/>
          <w:szCs w:val="20"/>
        </w:rPr>
        <w:t>Добављача</w:t>
      </w:r>
      <w:r>
        <w:rPr>
          <w:rFonts w:ascii="Arial" w:hAnsi="Arial" w:cs="Arial"/>
          <w:sz w:val="20"/>
          <w:szCs w:val="20"/>
          <w:lang w:val="sr-Cyrl-CS"/>
        </w:rPr>
        <w:t xml:space="preserve"> број _________________ који се води код __________________.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Након извршене појединачне испоруке предметне робе Добављач, доставља Наручиоцу коначну фактуру. У случају да је извршена већа уплата на рачун Добављача, на основу писменог захтев наручиоца, Добављач одмах по пријему захтева, врши повраћај више уплаћених средстава.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КВАНТИТАТИВНИ И КВАЛИТАТИВНИ ПРИЈЕМ И РЕКЛАМАЦИЈА</w:t>
      </w:r>
    </w:p>
    <w:p w:rsidR="00B92B27" w:rsidRDefault="00B92B27" w:rsidP="00A624BF">
      <w:pPr>
        <w:jc w:val="both"/>
        <w:rPr>
          <w:rFonts w:ascii="Arial" w:hAnsi="Arial" w:cs="Arial"/>
          <w:b/>
          <w:sz w:val="20"/>
          <w:szCs w:val="20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Мерење се врши уређајима одобреног типа од стране дирекције за мере и драгоцене метале РС и другим општим актима продавца која регулишу опрему, превоз и пријем течних горива.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Испорука и претакање се врши у складишни простор </w:t>
      </w:r>
      <w:r>
        <w:rPr>
          <w:rFonts w:ascii="Arial" w:hAnsi="Arial" w:cs="Arial"/>
          <w:sz w:val="20"/>
          <w:szCs w:val="20"/>
        </w:rPr>
        <w:t>Наручиоца</w:t>
      </w:r>
      <w:r>
        <w:rPr>
          <w:rFonts w:ascii="Arial" w:hAnsi="Arial" w:cs="Arial"/>
          <w:sz w:val="20"/>
          <w:szCs w:val="20"/>
          <w:lang w:val="sr-Cyrl-CS"/>
        </w:rPr>
        <w:t xml:space="preserve"> који се налази на територији</w:t>
      </w:r>
      <w:r>
        <w:rPr>
          <w:rFonts w:ascii="Arial" w:hAnsi="Arial" w:cs="Arial"/>
          <w:sz w:val="20"/>
          <w:szCs w:val="20"/>
        </w:rPr>
        <w:t xml:space="preserve"> општине Неготин</w:t>
      </w:r>
      <w:r>
        <w:rPr>
          <w:rFonts w:ascii="Arial" w:hAnsi="Arial" w:cs="Arial"/>
          <w:sz w:val="20"/>
          <w:szCs w:val="20"/>
          <w:lang w:val="sr-Cyrl-CS"/>
        </w:rPr>
        <w:t xml:space="preserve"> на адреси </w:t>
      </w:r>
      <w:r>
        <w:rPr>
          <w:rFonts w:ascii="Arial" w:hAnsi="Arial" w:cs="Arial"/>
          <w:sz w:val="20"/>
          <w:szCs w:val="20"/>
        </w:rPr>
        <w:t>Трг Стевана Мокрањца број 1.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може</w:t>
      </w:r>
      <w:r>
        <w:rPr>
          <w:rFonts w:ascii="Arial" w:hAnsi="Arial" w:cs="Arial"/>
          <w:sz w:val="20"/>
          <w:szCs w:val="20"/>
          <w:lang w:val="sr-Cyrl-CS"/>
        </w:rPr>
        <w:t xml:space="preserve"> сукцесивно треб</w:t>
      </w:r>
      <w:r>
        <w:rPr>
          <w:rFonts w:ascii="Arial" w:hAnsi="Arial" w:cs="Arial"/>
          <w:sz w:val="20"/>
          <w:szCs w:val="20"/>
        </w:rPr>
        <w:t>овати</w:t>
      </w:r>
      <w:r>
        <w:rPr>
          <w:rFonts w:ascii="Arial" w:hAnsi="Arial" w:cs="Arial"/>
          <w:sz w:val="20"/>
          <w:szCs w:val="20"/>
          <w:lang w:val="sr-Cyrl-CS"/>
        </w:rPr>
        <w:t xml:space="preserve"> потребну количину добара према својим потребама и требовање доставља </w:t>
      </w:r>
      <w:r>
        <w:rPr>
          <w:rFonts w:ascii="Arial" w:hAnsi="Arial" w:cs="Arial"/>
          <w:sz w:val="20"/>
          <w:szCs w:val="20"/>
        </w:rPr>
        <w:t>Добављачу</w:t>
      </w:r>
      <w:r>
        <w:rPr>
          <w:rFonts w:ascii="Arial" w:hAnsi="Arial" w:cs="Arial"/>
          <w:sz w:val="20"/>
          <w:szCs w:val="20"/>
          <w:lang w:val="sr-Cyrl-CS"/>
        </w:rPr>
        <w:t xml:space="preserve"> путем телефакса или е-маила.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Уговорне стране су сагласне да у случају постојања примедби које се односе на квалитет испоручених добара, а уочене су при примопредаји добара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улаже приговор </w:t>
      </w:r>
      <w:r>
        <w:rPr>
          <w:rFonts w:ascii="Arial" w:hAnsi="Arial" w:cs="Arial"/>
          <w:sz w:val="20"/>
          <w:szCs w:val="20"/>
        </w:rPr>
        <w:t>Добављачу</w:t>
      </w:r>
      <w:r>
        <w:rPr>
          <w:rFonts w:ascii="Arial" w:hAnsi="Arial" w:cs="Arial"/>
          <w:sz w:val="20"/>
          <w:szCs w:val="20"/>
          <w:lang w:val="sr-Cyrl-CS"/>
        </w:rPr>
        <w:t xml:space="preserve"> одмах, а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има обавезу да одмах упути стручно лице ради узорковања испоручених добара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и његове анализе.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Уколико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не обавести одмах </w:t>
      </w:r>
      <w:r>
        <w:rPr>
          <w:rFonts w:ascii="Arial" w:hAnsi="Arial" w:cs="Arial"/>
          <w:sz w:val="20"/>
          <w:szCs w:val="20"/>
        </w:rPr>
        <w:t>Добављача</w:t>
      </w:r>
      <w:r>
        <w:rPr>
          <w:rFonts w:ascii="Arial" w:hAnsi="Arial" w:cs="Arial"/>
          <w:sz w:val="20"/>
          <w:szCs w:val="20"/>
          <w:lang w:val="sr-Cyrl-CS"/>
        </w:rPr>
        <w:t xml:space="preserve"> и не омогући да његово стручно лице изврши узорковање добара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, Купац губи право да истакне приговор у наведеном случају.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Уговорне стране су сагласне да у случају постојања скривених мана добара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треба да уложи приговор </w:t>
      </w:r>
      <w:r>
        <w:rPr>
          <w:rFonts w:ascii="Arial" w:hAnsi="Arial" w:cs="Arial"/>
          <w:sz w:val="20"/>
          <w:szCs w:val="20"/>
        </w:rPr>
        <w:t>Добављачу</w:t>
      </w:r>
      <w:r>
        <w:rPr>
          <w:rFonts w:ascii="Arial" w:hAnsi="Arial" w:cs="Arial"/>
          <w:sz w:val="20"/>
          <w:szCs w:val="20"/>
          <w:lang w:val="sr-Cyrl-CS"/>
        </w:rPr>
        <w:t xml:space="preserve"> одмах након сазнања за скривену ману, а најкасније у субјективном року од 3 дана од сазњања. 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Апсолутни рок у коме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може истицати приговор на квалитет износи 15 дана од дана сваке појединачне испоруке добара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Уколико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не прихвата постојање недостатака у квалитету испорученог добра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, ангажоваће се овлашћено правно лице за утврђивање квалитета.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Трошкове утврђивања квалитета испорученог </w:t>
      </w:r>
      <w:r>
        <w:rPr>
          <w:rFonts w:ascii="Arial" w:hAnsi="Arial" w:cs="Arial"/>
          <w:sz w:val="20"/>
          <w:szCs w:val="20"/>
        </w:rPr>
        <w:t>удобра ,</w:t>
      </w:r>
      <w:r>
        <w:rPr>
          <w:rFonts w:ascii="Arial" w:hAnsi="Arial" w:cs="Arial"/>
          <w:sz w:val="20"/>
          <w:szCs w:val="20"/>
          <w:lang w:val="sr-Cyrl-CS"/>
        </w:rPr>
        <w:t xml:space="preserve"> сносиће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или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у зависности од резултата контроле квалитета.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Уколико се установи да је испоручен одговарајући квалитет, онда </w:t>
      </w:r>
      <w:r>
        <w:rPr>
          <w:rFonts w:ascii="Arial" w:hAnsi="Arial" w:cs="Arial"/>
          <w:sz w:val="20"/>
          <w:szCs w:val="20"/>
        </w:rPr>
        <w:t>Наручилац</w:t>
      </w:r>
      <w:r>
        <w:rPr>
          <w:rFonts w:ascii="Arial" w:hAnsi="Arial" w:cs="Arial"/>
          <w:sz w:val="20"/>
          <w:szCs w:val="20"/>
          <w:lang w:val="sr-Cyrl-CS"/>
        </w:rPr>
        <w:t xml:space="preserve"> сноси све трошкове контролног утврђивања квалитета.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Уколико се контролом квалитета установи да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није испоручио добра уговореног квалитета, </w:t>
      </w:r>
      <w:r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CS"/>
        </w:rPr>
        <w:t xml:space="preserve"> ће надокнадити </w:t>
      </w:r>
      <w:r>
        <w:rPr>
          <w:rFonts w:ascii="Arial" w:hAnsi="Arial" w:cs="Arial"/>
          <w:sz w:val="20"/>
          <w:szCs w:val="20"/>
        </w:rPr>
        <w:t>Наручиоцу</w:t>
      </w:r>
      <w:r>
        <w:rPr>
          <w:rFonts w:ascii="Arial" w:hAnsi="Arial" w:cs="Arial"/>
          <w:sz w:val="20"/>
          <w:szCs w:val="20"/>
          <w:lang w:val="sr-Cyrl-CS"/>
        </w:rPr>
        <w:t xml:space="preserve"> све трошкове контролног утврђивања квалитета као и све трошкове преузимања неодговарајућег добра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</w:rPr>
        <w:t>Наручиоца</w:t>
      </w:r>
      <w:r>
        <w:rPr>
          <w:rFonts w:ascii="Arial" w:hAnsi="Arial" w:cs="Arial"/>
          <w:sz w:val="20"/>
          <w:szCs w:val="20"/>
          <w:lang w:val="sr-Cyrl-CS"/>
        </w:rPr>
        <w:t xml:space="preserve"> и трошкове поновне испоруке добара одговарајућег квалитета.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tabs>
          <w:tab w:val="left" w:pos="1170"/>
        </w:tabs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УГОВОРНА КАЗНА И НАКНАДА ШТЕТЕ</w:t>
      </w:r>
    </w:p>
    <w:p w:rsidR="00B92B27" w:rsidRDefault="00B92B27" w:rsidP="00A624BF">
      <w:pPr>
        <w:tabs>
          <w:tab w:val="left" w:pos="1170"/>
        </w:tabs>
        <w:rPr>
          <w:rFonts w:ascii="Arial" w:hAnsi="Arial" w:cs="Arial"/>
          <w:b/>
          <w:sz w:val="20"/>
          <w:szCs w:val="20"/>
          <w:lang w:val="ru-RU"/>
        </w:rPr>
      </w:pPr>
    </w:p>
    <w:p w:rsidR="00B92B27" w:rsidRDefault="00B92B27" w:rsidP="00A624BF">
      <w:pPr>
        <w:pStyle w:val="Default"/>
        <w:jc w:val="center"/>
        <w:rPr>
          <w:rFonts w:cs="Arial"/>
          <w:b/>
          <w:bCs/>
          <w:color w:val="auto"/>
          <w:sz w:val="20"/>
          <w:szCs w:val="20"/>
          <w:lang w:val="sr-Cyrl-CS"/>
        </w:rPr>
      </w:pPr>
      <w:r>
        <w:rPr>
          <w:rFonts w:cs="Arial"/>
          <w:b/>
          <w:bCs/>
          <w:color w:val="auto"/>
          <w:sz w:val="20"/>
          <w:szCs w:val="20"/>
        </w:rPr>
        <w:t>Члан 8.</w:t>
      </w:r>
    </w:p>
    <w:p w:rsidR="00B92B27" w:rsidRDefault="00B92B27" w:rsidP="00A624BF">
      <w:pPr>
        <w:pStyle w:val="Default"/>
        <w:jc w:val="center"/>
        <w:rPr>
          <w:rFonts w:cs="Arial"/>
          <w:color w:val="auto"/>
          <w:sz w:val="20"/>
          <w:szCs w:val="20"/>
          <w:lang w:val="sr-Cyrl-CS"/>
        </w:rPr>
      </w:pP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У случају да </w:t>
      </w:r>
      <w:r>
        <w:rPr>
          <w:rFonts w:cs="Arial"/>
          <w:color w:val="auto"/>
          <w:sz w:val="20"/>
          <w:szCs w:val="20"/>
          <w:u w:val="single"/>
        </w:rPr>
        <w:t>Добављач</w:t>
      </w:r>
      <w:r>
        <w:rPr>
          <w:rFonts w:cs="Arial"/>
          <w:color w:val="auto"/>
          <w:sz w:val="20"/>
          <w:szCs w:val="20"/>
        </w:rPr>
        <w:t xml:space="preserve"> не изврши све своје уговорне обавезе, односно уколико не изврши испоруку добара у уговореном року, обавезан је да, за сваки дан кашњења плати </w:t>
      </w:r>
      <w:r>
        <w:rPr>
          <w:rFonts w:cs="Arial"/>
          <w:color w:val="auto"/>
          <w:sz w:val="20"/>
          <w:szCs w:val="20"/>
          <w:u w:val="single"/>
        </w:rPr>
        <w:t xml:space="preserve">Наручиоцу </w:t>
      </w:r>
      <w:r>
        <w:rPr>
          <w:rFonts w:cs="Arial"/>
          <w:color w:val="auto"/>
          <w:sz w:val="20"/>
          <w:szCs w:val="20"/>
        </w:rPr>
        <w:t xml:space="preserve">износ од 0,5% од укупно уговорене цене добара с тим да укупно уговорен износ уговорене казне не може прећи 5% уговорене цене. 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Научилац ће наведену уговорну казну наплатити тако што ће исплатити износ на фактури умањен за одређени проценат, у зависно</w:t>
      </w:r>
      <w:r>
        <w:rPr>
          <w:rFonts w:cs="Arial"/>
          <w:color w:val="auto"/>
          <w:sz w:val="20"/>
          <w:szCs w:val="20"/>
          <w:lang w:val="sr-Cyrl-CS"/>
        </w:rPr>
        <w:t>с</w:t>
      </w:r>
      <w:r>
        <w:rPr>
          <w:rFonts w:cs="Arial"/>
          <w:color w:val="auto"/>
          <w:sz w:val="20"/>
          <w:szCs w:val="20"/>
        </w:rPr>
        <w:t xml:space="preserve">ти од броја дана кашњења с испоруком. 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Наручилац има право захтевати и уговорну казну и извршење уговора. 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Случај више силе искључује примену уговорне казне.</w:t>
      </w:r>
    </w:p>
    <w:p w:rsidR="00B92B27" w:rsidRDefault="00B92B27" w:rsidP="00A624BF">
      <w:pPr>
        <w:pStyle w:val="Default"/>
        <w:jc w:val="both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 </w:t>
      </w:r>
    </w:p>
    <w:p w:rsidR="00B92B27" w:rsidRPr="00D141AD" w:rsidRDefault="00B92B27" w:rsidP="00D141AD">
      <w:pPr>
        <w:pStyle w:val="Default"/>
        <w:jc w:val="center"/>
        <w:rPr>
          <w:rFonts w:cs="Arial"/>
          <w:b/>
          <w:color w:val="auto"/>
          <w:sz w:val="20"/>
          <w:szCs w:val="20"/>
        </w:rPr>
      </w:pPr>
    </w:p>
    <w:p w:rsidR="00B92B27" w:rsidRDefault="00B92B27" w:rsidP="00A624BF">
      <w:pPr>
        <w:pStyle w:val="Default"/>
        <w:jc w:val="both"/>
        <w:rPr>
          <w:rFonts w:cs="Arial"/>
          <w:b/>
          <w:color w:val="auto"/>
          <w:sz w:val="20"/>
          <w:szCs w:val="20"/>
        </w:rPr>
      </w:pPr>
      <w:r w:rsidRPr="00D141AD">
        <w:rPr>
          <w:rFonts w:cs="Arial"/>
          <w:b/>
          <w:color w:val="auto"/>
          <w:sz w:val="20"/>
          <w:szCs w:val="20"/>
        </w:rPr>
        <w:t>СРЕДСТВО ОБЕЗБЕЂЕЊА</w:t>
      </w:r>
      <w:r>
        <w:rPr>
          <w:rFonts w:cs="Arial"/>
          <w:b/>
          <w:color w:val="auto"/>
          <w:sz w:val="20"/>
          <w:szCs w:val="20"/>
        </w:rPr>
        <w:t xml:space="preserve"> </w:t>
      </w:r>
      <w:r w:rsidRPr="00D141AD">
        <w:rPr>
          <w:rFonts w:cs="Arial"/>
          <w:b/>
          <w:color w:val="auto"/>
          <w:sz w:val="20"/>
          <w:szCs w:val="20"/>
        </w:rPr>
        <w:t>ЗА ПРИМЉЕНИ АВАНС И ДОБРО ИЗВРШЕЊЕ ПОСЛА</w:t>
      </w:r>
    </w:p>
    <w:p w:rsidR="00B92B27" w:rsidRDefault="00B92B27" w:rsidP="00D141AD">
      <w:pPr>
        <w:pStyle w:val="Default"/>
        <w:jc w:val="center"/>
        <w:rPr>
          <w:rFonts w:cs="Arial"/>
          <w:b/>
          <w:color w:val="auto"/>
          <w:sz w:val="20"/>
          <w:szCs w:val="20"/>
        </w:rPr>
      </w:pPr>
      <w:r w:rsidRPr="00D141AD">
        <w:rPr>
          <w:rFonts w:cs="Arial"/>
          <w:b/>
          <w:color w:val="auto"/>
          <w:sz w:val="20"/>
          <w:szCs w:val="20"/>
        </w:rPr>
        <w:t xml:space="preserve">Члан </w:t>
      </w:r>
      <w:r>
        <w:rPr>
          <w:rFonts w:cs="Arial"/>
          <w:b/>
          <w:color w:val="auto"/>
          <w:sz w:val="20"/>
          <w:szCs w:val="20"/>
        </w:rPr>
        <w:t>9</w:t>
      </w:r>
      <w:r w:rsidRPr="00D141AD">
        <w:rPr>
          <w:rFonts w:cs="Arial"/>
          <w:b/>
          <w:color w:val="auto"/>
          <w:sz w:val="20"/>
          <w:szCs w:val="20"/>
        </w:rPr>
        <w:t>.</w:t>
      </w:r>
    </w:p>
    <w:p w:rsidR="00B92B27" w:rsidRPr="00D141AD" w:rsidRDefault="00B92B27" w:rsidP="00D141AD">
      <w:pPr>
        <w:pStyle w:val="Default"/>
        <w:jc w:val="center"/>
        <w:rPr>
          <w:rFonts w:cs="Arial"/>
          <w:b/>
          <w:color w:val="auto"/>
          <w:sz w:val="20"/>
          <w:szCs w:val="20"/>
        </w:rPr>
      </w:pPr>
    </w:p>
    <w:p w:rsidR="00B92B27" w:rsidRPr="00765E62" w:rsidRDefault="00B92B27" w:rsidP="00765E62">
      <w:pPr>
        <w:pStyle w:val="BodyText"/>
        <w:rPr>
          <w:rFonts w:ascii="Arial" w:hAnsi="Arial" w:cs="Arial"/>
          <w:sz w:val="18"/>
          <w:szCs w:val="18"/>
          <w:lang w:val="sr-Latn-CS"/>
        </w:rPr>
      </w:pPr>
      <w:r w:rsidRPr="00765E62">
        <w:rPr>
          <w:rFonts w:ascii="Arial" w:hAnsi="Arial" w:cs="Arial"/>
          <w:color w:val="FF0000"/>
          <w:sz w:val="18"/>
          <w:szCs w:val="18"/>
        </w:rPr>
        <w:t>„</w:t>
      </w:r>
      <w:r w:rsidRPr="00765E62">
        <w:rPr>
          <w:rFonts w:ascii="Arial" w:hAnsi="Arial" w:cs="Arial"/>
          <w:b/>
          <w:sz w:val="18"/>
          <w:szCs w:val="18"/>
        </w:rPr>
        <w:t xml:space="preserve"> Добављач</w:t>
      </w:r>
      <w:r w:rsidRPr="00765E62">
        <w:rPr>
          <w:rFonts w:ascii="Arial" w:hAnsi="Arial" w:cs="Arial"/>
          <w:sz w:val="18"/>
          <w:szCs w:val="18"/>
        </w:rPr>
        <w:t xml:space="preserve"> се обавезује да Наручиоцу</w:t>
      </w:r>
      <w:r w:rsidRPr="00765E62">
        <w:rPr>
          <w:rFonts w:ascii="Arial" w:hAnsi="Arial" w:cs="Arial"/>
          <w:sz w:val="18"/>
          <w:szCs w:val="18"/>
          <w:lang w:val="sr-Latn-CS"/>
        </w:rPr>
        <w:t xml:space="preserve"> :</w:t>
      </w:r>
    </w:p>
    <w:p w:rsidR="00B92B27" w:rsidRPr="00765E62" w:rsidRDefault="00B92B27" w:rsidP="00765E62">
      <w:pPr>
        <w:pStyle w:val="BodyText"/>
        <w:jc w:val="both"/>
        <w:rPr>
          <w:rFonts w:ascii="Arial" w:hAnsi="Arial" w:cs="Arial"/>
          <w:sz w:val="18"/>
          <w:szCs w:val="18"/>
          <w:lang w:val="sr-Latn-CS"/>
        </w:rPr>
      </w:pPr>
      <w:r w:rsidRPr="00765E62">
        <w:rPr>
          <w:rFonts w:ascii="Arial" w:hAnsi="Arial" w:cs="Arial"/>
          <w:sz w:val="18"/>
          <w:szCs w:val="18"/>
          <w:lang w:val="sr-Latn-CS"/>
        </w:rPr>
        <w:t xml:space="preserve">-  на дан  </w:t>
      </w:r>
      <w:r w:rsidRPr="00765E62">
        <w:rPr>
          <w:rFonts w:ascii="Arial" w:hAnsi="Arial" w:cs="Arial"/>
          <w:sz w:val="18"/>
          <w:szCs w:val="18"/>
        </w:rPr>
        <w:t xml:space="preserve">потписивања уговора достави </w:t>
      </w:r>
      <w:r w:rsidRPr="00765E62">
        <w:rPr>
          <w:rFonts w:ascii="Arial" w:hAnsi="Arial" w:cs="Arial"/>
          <w:sz w:val="18"/>
          <w:szCs w:val="18"/>
          <w:lang w:val="sr-Latn-CS"/>
        </w:rPr>
        <w:t>соло меницу</w:t>
      </w:r>
      <w:r w:rsidRPr="00765E62">
        <w:rPr>
          <w:rFonts w:ascii="Arial" w:hAnsi="Arial" w:cs="Arial"/>
          <w:sz w:val="18"/>
          <w:szCs w:val="18"/>
        </w:rPr>
        <w:t xml:space="preserve"> са захтевом о регистрацији менице</w:t>
      </w:r>
      <w:r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765E62">
        <w:rPr>
          <w:rFonts w:ascii="Arial" w:hAnsi="Arial" w:cs="Arial"/>
          <w:sz w:val="18"/>
          <w:szCs w:val="18"/>
        </w:rPr>
        <w:t xml:space="preserve"> за аванс</w:t>
      </w:r>
      <w:r>
        <w:rPr>
          <w:rFonts w:ascii="Arial" w:hAnsi="Arial" w:cs="Arial"/>
          <w:sz w:val="18"/>
          <w:szCs w:val="18"/>
        </w:rPr>
        <w:t xml:space="preserve">, </w:t>
      </w:r>
      <w:r w:rsidRPr="00765E62">
        <w:rPr>
          <w:rFonts w:ascii="Arial" w:hAnsi="Arial" w:cs="Arial"/>
          <w:sz w:val="18"/>
          <w:szCs w:val="18"/>
        </w:rPr>
        <w:t xml:space="preserve"> у висини </w:t>
      </w:r>
      <w:r>
        <w:rPr>
          <w:rFonts w:ascii="Arial" w:hAnsi="Arial" w:cs="Arial"/>
          <w:sz w:val="18"/>
          <w:szCs w:val="18"/>
        </w:rPr>
        <w:t xml:space="preserve"> уговорене врдности са ПДВ-ом  (</w:t>
      </w:r>
      <w:r w:rsidRPr="00765E62">
        <w:rPr>
          <w:rFonts w:ascii="Arial" w:hAnsi="Arial" w:cs="Arial"/>
          <w:sz w:val="18"/>
          <w:szCs w:val="18"/>
        </w:rPr>
        <w:t>гаранцију за</w:t>
      </w:r>
      <w:r>
        <w:rPr>
          <w:rFonts w:ascii="Arial" w:hAnsi="Arial" w:cs="Arial"/>
          <w:sz w:val="18"/>
          <w:szCs w:val="18"/>
        </w:rPr>
        <w:t xml:space="preserve">  уплату наручених добара)</w:t>
      </w:r>
      <w:r w:rsidRPr="00765E62">
        <w:rPr>
          <w:rFonts w:ascii="Arial" w:hAnsi="Arial" w:cs="Arial"/>
          <w:sz w:val="18"/>
          <w:szCs w:val="18"/>
        </w:rPr>
        <w:t xml:space="preserve">, </w:t>
      </w:r>
      <w:r w:rsidRPr="00765E62">
        <w:rPr>
          <w:rFonts w:ascii="Arial" w:hAnsi="Arial" w:cs="Arial"/>
          <w:sz w:val="18"/>
          <w:szCs w:val="18"/>
          <w:lang w:val="sr-Latn-CS"/>
        </w:rPr>
        <w:t xml:space="preserve">као </w:t>
      </w:r>
      <w:r>
        <w:rPr>
          <w:rFonts w:ascii="Arial" w:hAnsi="Arial" w:cs="Arial"/>
          <w:sz w:val="18"/>
          <w:szCs w:val="18"/>
        </w:rPr>
        <w:t xml:space="preserve">и </w:t>
      </w:r>
      <w:r w:rsidRPr="00765E62">
        <w:rPr>
          <w:rFonts w:ascii="Arial" w:hAnsi="Arial" w:cs="Arial"/>
          <w:sz w:val="18"/>
          <w:szCs w:val="18"/>
          <w:lang w:val="sr-Latn-CS"/>
        </w:rPr>
        <w:t>гаранцију за добро извршење посла у  висини 10% од</w:t>
      </w:r>
      <w:r>
        <w:rPr>
          <w:rFonts w:ascii="Arial" w:hAnsi="Arial" w:cs="Arial"/>
          <w:sz w:val="18"/>
          <w:szCs w:val="18"/>
          <w:lang w:val="sr-Latn-CS"/>
        </w:rPr>
        <w:t xml:space="preserve"> вредности уговора  из члана  </w:t>
      </w:r>
      <w:r>
        <w:rPr>
          <w:rFonts w:ascii="Arial" w:hAnsi="Arial" w:cs="Arial"/>
          <w:sz w:val="18"/>
          <w:szCs w:val="18"/>
        </w:rPr>
        <w:t>2</w:t>
      </w:r>
      <w:r w:rsidRPr="00765E62">
        <w:rPr>
          <w:rFonts w:ascii="Arial" w:hAnsi="Arial" w:cs="Arial"/>
          <w:sz w:val="18"/>
          <w:szCs w:val="18"/>
          <w:lang w:val="sr-Latn-CS"/>
        </w:rPr>
        <w:t>.  овог уговора са роком важности 5 дана дуже од датог рока за коначн</w:t>
      </w:r>
      <w:r w:rsidRPr="00765E62">
        <w:rPr>
          <w:rFonts w:ascii="Arial" w:hAnsi="Arial" w:cs="Arial"/>
          <w:sz w:val="18"/>
          <w:szCs w:val="18"/>
          <w:lang w:val="sr-Cyrl-CS"/>
        </w:rPr>
        <w:t>о извршење услуге</w:t>
      </w:r>
      <w:r w:rsidRPr="00765E62">
        <w:rPr>
          <w:rFonts w:ascii="Arial" w:hAnsi="Arial" w:cs="Arial"/>
          <w:sz w:val="18"/>
          <w:szCs w:val="18"/>
          <w:lang w:val="sr-Latn-CS"/>
        </w:rPr>
        <w:t>.</w:t>
      </w:r>
    </w:p>
    <w:p w:rsidR="00B92B27" w:rsidRPr="00765E62" w:rsidRDefault="00B92B27" w:rsidP="00765E62">
      <w:pPr>
        <w:pStyle w:val="BodyText"/>
        <w:jc w:val="both"/>
        <w:rPr>
          <w:rFonts w:ascii="Arial" w:hAnsi="Arial" w:cs="Arial"/>
          <w:sz w:val="18"/>
          <w:szCs w:val="18"/>
        </w:rPr>
      </w:pPr>
      <w:r w:rsidRPr="00765E62">
        <w:rPr>
          <w:rFonts w:ascii="Arial" w:hAnsi="Arial" w:cs="Arial"/>
          <w:sz w:val="18"/>
          <w:szCs w:val="18"/>
        </w:rPr>
        <w:t xml:space="preserve">Меница из члана </w:t>
      </w:r>
      <w:r>
        <w:rPr>
          <w:rFonts w:ascii="Arial" w:hAnsi="Arial" w:cs="Arial"/>
          <w:sz w:val="18"/>
          <w:szCs w:val="18"/>
        </w:rPr>
        <w:t>9</w:t>
      </w:r>
      <w:r w:rsidRPr="00765E62">
        <w:rPr>
          <w:rFonts w:ascii="Arial" w:hAnsi="Arial" w:cs="Arial"/>
          <w:sz w:val="18"/>
          <w:szCs w:val="18"/>
        </w:rPr>
        <w:t>. овог Уговора, морају имати клаузуле : “безусловна“, „неопозива“, без протеста и трошкова, вансудски ,иницира наплату – издавањем налога за наплату на терет Добављача код банка а у корист рачуна повериоца  и важеће су и у случају да у току трајања предметног Уговора дође до промена пословног имена , седишта, лица овлашћених за заступање правног лица, лица овлашћених за располагање средствима са рачуна Добављача, промена печата, статусних промена код извођача, оснивања нових правних субјеката од стране Добављача и других промена од значаја за правни промет.</w:t>
      </w:r>
    </w:p>
    <w:p w:rsidR="00B92B27" w:rsidRPr="00765E62" w:rsidRDefault="00B92B27" w:rsidP="00765E6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65E62">
        <w:rPr>
          <w:rFonts w:ascii="Arial" w:hAnsi="Arial" w:cs="Arial"/>
          <w:iCs/>
          <w:sz w:val="18"/>
          <w:szCs w:val="18"/>
        </w:rPr>
        <w:t xml:space="preserve">Наручилац ће уновчити меницу за добро извршење посла у случају да </w:t>
      </w:r>
      <w:r w:rsidRPr="00765E62">
        <w:rPr>
          <w:rFonts w:ascii="Arial" w:hAnsi="Arial" w:cs="Arial"/>
          <w:bCs/>
          <w:sz w:val="18"/>
          <w:szCs w:val="18"/>
          <w:lang w:val="sr-Cyrl-CS"/>
        </w:rPr>
        <w:t>Пружалац услуге</w:t>
      </w:r>
      <w:r w:rsidRPr="00765E62">
        <w:rPr>
          <w:rFonts w:ascii="Arial" w:hAnsi="Arial" w:cs="Arial"/>
          <w:iCs/>
          <w:sz w:val="18"/>
          <w:szCs w:val="18"/>
        </w:rPr>
        <w:t xml:space="preserve"> не буде извршавао своје уговорне обавезе у роковима и на начин предвиђен уговором.</w:t>
      </w:r>
      <w:r w:rsidRPr="00765E62">
        <w:rPr>
          <w:rFonts w:ascii="Arial" w:hAnsi="Arial" w:cs="Arial"/>
          <w:sz w:val="18"/>
          <w:szCs w:val="18"/>
          <w:lang w:val="sr-Cyrl-CS"/>
        </w:rPr>
        <w:t xml:space="preserve"> Меница мора бити евидентирана у регистру меница и овлашћења НБС и то за</w:t>
      </w:r>
      <w:r w:rsidRPr="00765E62">
        <w:rPr>
          <w:rFonts w:ascii="Arial" w:hAnsi="Arial" w:cs="Arial"/>
          <w:sz w:val="18"/>
          <w:szCs w:val="18"/>
          <w:lang w:val="sr-Latn-CS"/>
        </w:rPr>
        <w:t xml:space="preserve"> добро извршење посла</w:t>
      </w:r>
      <w:r w:rsidRPr="00765E62">
        <w:rPr>
          <w:rFonts w:ascii="Arial" w:hAnsi="Arial" w:cs="Arial"/>
          <w:sz w:val="18"/>
          <w:szCs w:val="18"/>
          <w:lang w:val="sr-Cyrl-CS"/>
        </w:rPr>
        <w:t xml:space="preserve">  и да важи најмање </w:t>
      </w:r>
      <w:r>
        <w:rPr>
          <w:rFonts w:ascii="Arial" w:hAnsi="Arial" w:cs="Arial"/>
          <w:sz w:val="18"/>
          <w:szCs w:val="18"/>
        </w:rPr>
        <w:t>5</w:t>
      </w:r>
      <w:r w:rsidRPr="00765E62">
        <w:rPr>
          <w:rFonts w:ascii="Arial" w:hAnsi="Arial" w:cs="Arial"/>
          <w:sz w:val="18"/>
          <w:szCs w:val="18"/>
          <w:lang w:val="sr-Cyrl-CS"/>
        </w:rPr>
        <w:t xml:space="preserve"> дана дуже од дана истека рока за коначно извршење посла.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2B27" w:rsidRPr="000D594D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 w:rsidRPr="000D594D">
        <w:rPr>
          <w:rFonts w:ascii="Arial" w:hAnsi="Arial" w:cs="Arial"/>
          <w:sz w:val="20"/>
          <w:szCs w:val="20"/>
          <w:lang w:val="sr-Cyrl-CS"/>
        </w:rPr>
        <w:t xml:space="preserve">Контролу над извршавањем реализације овог Уговора, од стране </w:t>
      </w:r>
      <w:r w:rsidRPr="000D594D">
        <w:rPr>
          <w:rFonts w:ascii="Arial" w:hAnsi="Arial" w:cs="Arial"/>
          <w:sz w:val="20"/>
          <w:szCs w:val="20"/>
        </w:rPr>
        <w:t>Наручиоца</w:t>
      </w:r>
      <w:r w:rsidRPr="000D594D">
        <w:rPr>
          <w:rFonts w:ascii="Arial" w:hAnsi="Arial" w:cs="Arial"/>
          <w:sz w:val="20"/>
          <w:szCs w:val="20"/>
          <w:lang w:val="sr-Cyrl-CS"/>
        </w:rPr>
        <w:t xml:space="preserve"> врши </w:t>
      </w:r>
      <w:r w:rsidRPr="000D594D">
        <w:rPr>
          <w:rFonts w:ascii="Arial" w:hAnsi="Arial" w:cs="Arial"/>
          <w:sz w:val="20"/>
          <w:szCs w:val="20"/>
        </w:rPr>
        <w:t xml:space="preserve">руководилац </w:t>
      </w:r>
      <w:r w:rsidRPr="000D594D">
        <w:rPr>
          <w:rFonts w:ascii="Arial" w:hAnsi="Arial" w:cs="Arial"/>
          <w:sz w:val="20"/>
          <w:szCs w:val="20"/>
          <w:shd w:val="clear" w:color="auto" w:fill="FFFFFF"/>
        </w:rPr>
        <w:t>Службе за заједничке послове, општинског услужног центра и информатике</w:t>
      </w:r>
      <w:r w:rsidRPr="000D594D">
        <w:rPr>
          <w:rFonts w:ascii="Arial" w:hAnsi="Arial" w:cs="Arial"/>
          <w:sz w:val="20"/>
          <w:szCs w:val="20"/>
        </w:rPr>
        <w:t xml:space="preserve"> 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</w:p>
    <w:p w:rsidR="00B92B27" w:rsidRPr="00AC4362" w:rsidRDefault="00B92B27" w:rsidP="00A624B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</w:t>
      </w:r>
      <w:r>
        <w:rPr>
          <w:rFonts w:ascii="Arial" w:hAnsi="Arial" w:cs="Arial"/>
          <w:b/>
          <w:color w:val="auto"/>
          <w:sz w:val="20"/>
          <w:szCs w:val="20"/>
        </w:rPr>
        <w:t>ОПШТЕ ОДРЕДБЕ</w:t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Овај Уговор је закључен даном потписивања обе уговорне стране.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  <w:t>Уговор се закључује на период од једне године од дана закључења</w:t>
      </w:r>
      <w:r>
        <w:rPr>
          <w:rFonts w:ascii="Arial" w:hAnsi="Arial" w:cs="Arial"/>
          <w:sz w:val="20"/>
          <w:szCs w:val="20"/>
        </w:rPr>
        <w:t>, односно до испуњења уговорене финансијске вредности, у зависности од тога шта пре наступи.</w:t>
      </w:r>
    </w:p>
    <w:p w:rsidR="00B92B27" w:rsidRDefault="00B92B27" w:rsidP="00A624BF">
      <w:pPr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Свака од уговорних страна може једнострано раскинути уговор у случају када друга стране не испуњава или неблаговремено испуњава своје уговором преузете обавезе.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О својој намери да раскине уговор, уговорна страна је дужна да писменим путем обавести другу страну.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  <w:t>Уговор ће се сматрати ракинутим по протеку рока од 15 дана од дана пријема писменог обавештења.</w:t>
      </w: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За све што овим Уговором није предвиђено, примењују се одредбе Закона о облигационим односима</w:t>
      </w:r>
      <w:r>
        <w:rPr>
          <w:rFonts w:ascii="Arial" w:hAnsi="Arial" w:cs="Arial"/>
          <w:sz w:val="20"/>
          <w:szCs w:val="20"/>
        </w:rPr>
        <w:t>, као и други прописи којима се уређују питања везана за предмет набавке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Члан 1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Уговорне стране су сагласне да евентуалне неспоразуме, тешкоће и проблеме у вези са извршењем Уговора решавају заједнички, на принципима уважавања интереса друге уговорне стране.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</w:rPr>
        <w:t>Ако споразумно решавање спорова на буде постигнуто, уговара се</w:t>
      </w:r>
      <w:r>
        <w:rPr>
          <w:rFonts w:ascii="Arial" w:hAnsi="Arial" w:cs="Arial"/>
          <w:sz w:val="20"/>
          <w:szCs w:val="20"/>
          <w:lang w:val="sr-Cyrl-CS"/>
        </w:rPr>
        <w:t xml:space="preserve"> надлежност </w:t>
      </w:r>
      <w:r>
        <w:rPr>
          <w:rFonts w:ascii="Arial" w:hAnsi="Arial" w:cs="Arial"/>
          <w:sz w:val="20"/>
          <w:szCs w:val="20"/>
        </w:rPr>
        <w:t xml:space="preserve">Привредног </w:t>
      </w:r>
      <w:r>
        <w:rPr>
          <w:rFonts w:ascii="Arial" w:hAnsi="Arial" w:cs="Arial"/>
          <w:sz w:val="20"/>
          <w:szCs w:val="20"/>
          <w:lang w:val="sr-Cyrl-CS"/>
        </w:rPr>
        <w:t xml:space="preserve"> суда у </w:t>
      </w:r>
      <w:r>
        <w:rPr>
          <w:rFonts w:ascii="Arial" w:hAnsi="Arial" w:cs="Arial"/>
          <w:sz w:val="20"/>
          <w:szCs w:val="20"/>
        </w:rPr>
        <w:t>Зајечару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Члан 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.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Овај Уговор је сачињен у шест истоветних примерака,</w:t>
      </w:r>
      <w:r>
        <w:rPr>
          <w:rFonts w:ascii="Arial" w:hAnsi="Arial" w:cs="Arial"/>
          <w:sz w:val="20"/>
          <w:szCs w:val="20"/>
        </w:rPr>
        <w:t xml:space="preserve"> од којих </w:t>
      </w:r>
      <w:r>
        <w:rPr>
          <w:rFonts w:ascii="Arial" w:hAnsi="Arial" w:cs="Arial"/>
          <w:sz w:val="20"/>
          <w:szCs w:val="20"/>
          <w:lang w:val="sr-Cyrl-CS"/>
        </w:rPr>
        <w:t xml:space="preserve"> по три </w:t>
      </w:r>
      <w:r>
        <w:rPr>
          <w:rFonts w:ascii="Arial" w:hAnsi="Arial" w:cs="Arial"/>
          <w:sz w:val="20"/>
          <w:szCs w:val="20"/>
        </w:rPr>
        <w:t>примерака задржава свака уговорна страна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Pr="005C0A08" w:rsidRDefault="00B92B27" w:rsidP="00A624BF">
      <w:pPr>
        <w:jc w:val="center"/>
        <w:rPr>
          <w:rFonts w:ascii="Arial" w:hAnsi="Arial" w:cs="Arial"/>
          <w:b/>
          <w:sz w:val="20"/>
          <w:szCs w:val="20"/>
        </w:rPr>
      </w:pPr>
      <w:r w:rsidRPr="005C0A08">
        <w:rPr>
          <w:rFonts w:ascii="Arial" w:hAnsi="Arial" w:cs="Arial"/>
          <w:b/>
          <w:sz w:val="20"/>
          <w:szCs w:val="20"/>
        </w:rPr>
        <w:t>Члан 1</w:t>
      </w:r>
      <w:r>
        <w:rPr>
          <w:rFonts w:ascii="Arial" w:hAnsi="Arial" w:cs="Arial"/>
          <w:b/>
          <w:sz w:val="20"/>
          <w:szCs w:val="20"/>
        </w:rPr>
        <w:t>5</w:t>
      </w:r>
      <w:r w:rsidRPr="005C0A08">
        <w:rPr>
          <w:rFonts w:ascii="Arial" w:hAnsi="Arial" w:cs="Arial"/>
          <w:b/>
          <w:sz w:val="20"/>
          <w:szCs w:val="20"/>
        </w:rPr>
        <w:t>.</w:t>
      </w:r>
    </w:p>
    <w:p w:rsidR="00B92B27" w:rsidRPr="00A51A73" w:rsidRDefault="00B92B27" w:rsidP="00A624BF">
      <w:pPr>
        <w:jc w:val="center"/>
        <w:rPr>
          <w:rFonts w:ascii="Arial" w:hAnsi="Arial" w:cs="Arial"/>
          <w:sz w:val="20"/>
          <w:szCs w:val="20"/>
        </w:rPr>
      </w:pP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Уговорне стране сагласно изјављују да су овај уговор прочитале, разумеле и да уговорне одредбе у свему прихватају као израз њихове воље.</w:t>
      </w:r>
    </w:p>
    <w:p w:rsidR="00B92B27" w:rsidRDefault="00B92B27" w:rsidP="00A624BF">
      <w:pPr>
        <w:rPr>
          <w:rFonts w:ascii="Arial" w:hAnsi="Arial" w:cs="Arial"/>
          <w:sz w:val="20"/>
          <w:szCs w:val="20"/>
        </w:rPr>
      </w:pPr>
    </w:p>
    <w:p w:rsidR="00B92B27" w:rsidRPr="00A51A73" w:rsidRDefault="00B92B27" w:rsidP="008C5E66">
      <w:pPr>
        <w:ind w:left="-57" w:right="-30"/>
        <w:jc w:val="both"/>
        <w:rPr>
          <w:rFonts w:ascii="Arial" w:hAnsi="Arial" w:cs="Arial"/>
          <w:sz w:val="18"/>
          <w:szCs w:val="18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НАРУЧИОЦ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ДОБАВЉАЧ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Општина Нeгoтин                                                  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председник                                                                                      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_____________________                                                                ___________________</w:t>
      </w:r>
    </w:p>
    <w:p w:rsidR="00B92B27" w:rsidRDefault="00B92B27" w:rsidP="00A624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Владимир Величковић     </w:t>
      </w:r>
    </w:p>
    <w:p w:rsidR="00B92B27" w:rsidRDefault="00B92B27" w:rsidP="00A624B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sectPr w:rsidR="00B92B27" w:rsidSect="002A6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4BF"/>
    <w:rsid w:val="00016578"/>
    <w:rsid w:val="00043A45"/>
    <w:rsid w:val="00046E9B"/>
    <w:rsid w:val="000B5A9E"/>
    <w:rsid w:val="000D493B"/>
    <w:rsid w:val="000D594D"/>
    <w:rsid w:val="000F4BE6"/>
    <w:rsid w:val="00150960"/>
    <w:rsid w:val="0017125C"/>
    <w:rsid w:val="00171CBA"/>
    <w:rsid w:val="0017340D"/>
    <w:rsid w:val="001876AB"/>
    <w:rsid w:val="001C0EA0"/>
    <w:rsid w:val="001D1F02"/>
    <w:rsid w:val="001F289A"/>
    <w:rsid w:val="001F6235"/>
    <w:rsid w:val="002106B8"/>
    <w:rsid w:val="00231EDC"/>
    <w:rsid w:val="00240833"/>
    <w:rsid w:val="002A6F1E"/>
    <w:rsid w:val="002D68DB"/>
    <w:rsid w:val="0032336D"/>
    <w:rsid w:val="003515DC"/>
    <w:rsid w:val="00357248"/>
    <w:rsid w:val="003809C5"/>
    <w:rsid w:val="00392C93"/>
    <w:rsid w:val="003C04FD"/>
    <w:rsid w:val="003D1858"/>
    <w:rsid w:val="00424666"/>
    <w:rsid w:val="00457B3D"/>
    <w:rsid w:val="004631FD"/>
    <w:rsid w:val="00477758"/>
    <w:rsid w:val="00494657"/>
    <w:rsid w:val="004D0EE1"/>
    <w:rsid w:val="004D2001"/>
    <w:rsid w:val="005000D2"/>
    <w:rsid w:val="00505EEC"/>
    <w:rsid w:val="00573679"/>
    <w:rsid w:val="00587C22"/>
    <w:rsid w:val="00592BC8"/>
    <w:rsid w:val="005B6231"/>
    <w:rsid w:val="005C0A08"/>
    <w:rsid w:val="005D0EDC"/>
    <w:rsid w:val="005F41BA"/>
    <w:rsid w:val="00607D7F"/>
    <w:rsid w:val="00622657"/>
    <w:rsid w:val="00625AE3"/>
    <w:rsid w:val="00662C50"/>
    <w:rsid w:val="00691CFB"/>
    <w:rsid w:val="006B3AB8"/>
    <w:rsid w:val="006C6D63"/>
    <w:rsid w:val="007053C0"/>
    <w:rsid w:val="00737783"/>
    <w:rsid w:val="00737F14"/>
    <w:rsid w:val="007543A1"/>
    <w:rsid w:val="00765E62"/>
    <w:rsid w:val="007735FD"/>
    <w:rsid w:val="007D2A2F"/>
    <w:rsid w:val="007D35E8"/>
    <w:rsid w:val="007D4637"/>
    <w:rsid w:val="00807D97"/>
    <w:rsid w:val="00814C04"/>
    <w:rsid w:val="00815F15"/>
    <w:rsid w:val="00826E78"/>
    <w:rsid w:val="008379E9"/>
    <w:rsid w:val="008413E9"/>
    <w:rsid w:val="008425DB"/>
    <w:rsid w:val="00851879"/>
    <w:rsid w:val="008C3254"/>
    <w:rsid w:val="008C5E66"/>
    <w:rsid w:val="008E65AA"/>
    <w:rsid w:val="008E7371"/>
    <w:rsid w:val="008E7EAB"/>
    <w:rsid w:val="00906888"/>
    <w:rsid w:val="00914EDA"/>
    <w:rsid w:val="0097053D"/>
    <w:rsid w:val="0098249F"/>
    <w:rsid w:val="009C7F3A"/>
    <w:rsid w:val="009D168F"/>
    <w:rsid w:val="009E359E"/>
    <w:rsid w:val="009F59D8"/>
    <w:rsid w:val="00A06066"/>
    <w:rsid w:val="00A35AA3"/>
    <w:rsid w:val="00A36499"/>
    <w:rsid w:val="00A458DC"/>
    <w:rsid w:val="00A51A73"/>
    <w:rsid w:val="00A54146"/>
    <w:rsid w:val="00A624BF"/>
    <w:rsid w:val="00A75BF1"/>
    <w:rsid w:val="00A93D4F"/>
    <w:rsid w:val="00AC4362"/>
    <w:rsid w:val="00AF2C40"/>
    <w:rsid w:val="00B1563D"/>
    <w:rsid w:val="00B17607"/>
    <w:rsid w:val="00B357E3"/>
    <w:rsid w:val="00B37349"/>
    <w:rsid w:val="00B61097"/>
    <w:rsid w:val="00B92B27"/>
    <w:rsid w:val="00BA01B9"/>
    <w:rsid w:val="00BA2A33"/>
    <w:rsid w:val="00BB7CD9"/>
    <w:rsid w:val="00C32930"/>
    <w:rsid w:val="00C37C20"/>
    <w:rsid w:val="00C41E61"/>
    <w:rsid w:val="00C458C6"/>
    <w:rsid w:val="00C679BE"/>
    <w:rsid w:val="00C814ED"/>
    <w:rsid w:val="00C910D5"/>
    <w:rsid w:val="00CA1F04"/>
    <w:rsid w:val="00CE112F"/>
    <w:rsid w:val="00CE7957"/>
    <w:rsid w:val="00CF63E7"/>
    <w:rsid w:val="00D141AD"/>
    <w:rsid w:val="00D154AB"/>
    <w:rsid w:val="00D34892"/>
    <w:rsid w:val="00D715BA"/>
    <w:rsid w:val="00DB3CD9"/>
    <w:rsid w:val="00DB4051"/>
    <w:rsid w:val="00DE0076"/>
    <w:rsid w:val="00DE0928"/>
    <w:rsid w:val="00DE40DB"/>
    <w:rsid w:val="00E40B65"/>
    <w:rsid w:val="00E43D64"/>
    <w:rsid w:val="00E520E0"/>
    <w:rsid w:val="00E75CCB"/>
    <w:rsid w:val="00E75EF9"/>
    <w:rsid w:val="00E92875"/>
    <w:rsid w:val="00EB11EA"/>
    <w:rsid w:val="00EC3A20"/>
    <w:rsid w:val="00EC3C2E"/>
    <w:rsid w:val="00ED556E"/>
    <w:rsid w:val="00ED5DBC"/>
    <w:rsid w:val="00EF1821"/>
    <w:rsid w:val="00F02EBB"/>
    <w:rsid w:val="00F27BBF"/>
    <w:rsid w:val="00F53D0B"/>
    <w:rsid w:val="00F53E1D"/>
    <w:rsid w:val="00F64F70"/>
    <w:rsid w:val="00F67BDF"/>
    <w:rsid w:val="00FA0903"/>
    <w:rsid w:val="00FA5F8F"/>
    <w:rsid w:val="00FC1901"/>
    <w:rsid w:val="00FC2AE4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BF"/>
    <w:pPr>
      <w:suppressAutoHyphens/>
      <w:spacing w:line="100" w:lineRule="atLeast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624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24BF"/>
    <w:rPr>
      <w:rFonts w:ascii="Times New Roman" w:hAnsi="Times New Roman" w:cs="Times New Roman"/>
      <w:color w:val="000000"/>
      <w:kern w:val="2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624BF"/>
    <w:pPr>
      <w:suppressAutoHyphens/>
      <w:spacing w:line="100" w:lineRule="atLeast"/>
    </w:pPr>
    <w:rPr>
      <w:rFonts w:ascii="Calibri" w:hAnsi="Calibri" w:cs="Calibri"/>
      <w:kern w:val="2"/>
      <w:lang w:eastAsia="ar-SA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A624BF"/>
    <w:rPr>
      <w:rFonts w:cs="Times New Roman"/>
      <w:color w:val="000000"/>
      <w:sz w:val="24"/>
      <w:szCs w:val="24"/>
      <w:lang w:val="en-US" w:eastAsia="en-US" w:bidi="ar-SA"/>
    </w:rPr>
  </w:style>
  <w:style w:type="paragraph" w:customStyle="1" w:styleId="Default">
    <w:name w:val="Default"/>
    <w:link w:val="DefaultChar"/>
    <w:uiPriority w:val="99"/>
    <w:rsid w:val="00A624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000D2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</w:rPr>
  </w:style>
  <w:style w:type="paragraph" w:styleId="ListParagraph">
    <w:name w:val="List Paragraph"/>
    <w:basedOn w:val="Normal"/>
    <w:uiPriority w:val="99"/>
    <w:qFormat/>
    <w:rsid w:val="005C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5</Pages>
  <Words>1763</Words>
  <Characters>10052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 </dc:title>
  <dc:subject/>
  <dc:creator>Korisnik</dc:creator>
  <cp:keywords/>
  <dc:description/>
  <cp:lastModifiedBy>Windows User</cp:lastModifiedBy>
  <cp:revision>88</cp:revision>
  <cp:lastPrinted>2021-02-04T08:58:00Z</cp:lastPrinted>
  <dcterms:created xsi:type="dcterms:W3CDTF">2021-09-16T10:23:00Z</dcterms:created>
  <dcterms:modified xsi:type="dcterms:W3CDTF">2022-06-03T05:52:00Z</dcterms:modified>
</cp:coreProperties>
</file>