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1E6EF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1E6EF6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745BBF">
        <w:rPr>
          <w:rFonts w:eastAsia="Times New Roman" w:cs="Times New Roman"/>
          <w:b/>
          <w:bCs/>
          <w:sz w:val="24"/>
          <w:szCs w:val="24"/>
        </w:rPr>
        <w:t>2</w:t>
      </w:r>
    </w:p>
    <w:p w:rsidR="5B04E19C" w:rsidRPr="001E6EF6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036C55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1E6EF6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1E6EF6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1E6EF6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</w:t>
      </w:r>
      <w:r w:rsidR="00036C55">
        <w:rPr>
          <w:rFonts w:eastAsia="Times New Roman" w:cs="Times New Roman"/>
          <w:b/>
          <w:bCs/>
          <w:sz w:val="24"/>
          <w:szCs w:val="24"/>
        </w:rPr>
        <w:t>изводе мере енергетске санације</w:t>
      </w:r>
    </w:p>
    <w:p w:rsidR="00D55BC1" w:rsidRPr="001E6EF6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Default="00D55BC1" w:rsidP="00D55BC1">
      <w:pPr>
        <w:jc w:val="both"/>
        <w:rPr>
          <w:sz w:val="24"/>
          <w:szCs w:val="24"/>
          <w:lang w:val="sr-Cyrl-CS"/>
        </w:rPr>
      </w:pPr>
      <w:r w:rsidRPr="001E6EF6">
        <w:rPr>
          <w:bCs/>
          <w:sz w:val="24"/>
          <w:szCs w:val="24"/>
          <w:lang w:val="sr-Cyrl-CS"/>
        </w:rPr>
        <w:t xml:space="preserve">За потребе </w:t>
      </w:r>
      <w:r w:rsidR="00835F3B" w:rsidRPr="001E6EF6">
        <w:rPr>
          <w:bCs/>
          <w:sz w:val="24"/>
          <w:szCs w:val="24"/>
          <w:lang w:val="sr-Cyrl-CS"/>
        </w:rPr>
        <w:t>ефикасне реализације Програма енергетске санације</w:t>
      </w:r>
      <w:r w:rsidRPr="001E6EF6">
        <w:rPr>
          <w:bCs/>
          <w:sz w:val="24"/>
          <w:szCs w:val="24"/>
          <w:lang w:val="sr-Cyrl-CS"/>
        </w:rPr>
        <w:t xml:space="preserve"> потребно је </w:t>
      </w:r>
      <w:r w:rsidR="00835F3B" w:rsidRPr="001E6EF6">
        <w:rPr>
          <w:bCs/>
          <w:sz w:val="24"/>
          <w:szCs w:val="24"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="001E6EF6">
        <w:rPr>
          <w:bCs/>
          <w:sz w:val="24"/>
          <w:szCs w:val="24"/>
          <w:lang w:val="sr-Cyrl-CS"/>
        </w:rPr>
        <w:t xml:space="preserve"> </w:t>
      </w:r>
      <w:r w:rsidR="00835F3B" w:rsidRPr="001E6EF6">
        <w:rPr>
          <w:bCs/>
          <w:sz w:val="24"/>
          <w:szCs w:val="24"/>
          <w:lang w:val="sr-Cyrl-CS"/>
        </w:rPr>
        <w:t xml:space="preserve">следећих </w:t>
      </w:r>
      <w:r w:rsidR="005252B2" w:rsidRPr="001E6EF6">
        <w:rPr>
          <w:sz w:val="24"/>
          <w:szCs w:val="24"/>
          <w:lang w:val="sr-Cyrl-CS"/>
        </w:rPr>
        <w:t>мера енергетске ефикасности</w:t>
      </w:r>
      <w:r w:rsidR="001E6EF6">
        <w:rPr>
          <w:sz w:val="24"/>
          <w:szCs w:val="24"/>
          <w:lang w:val="sr-Cyrl-CS"/>
        </w:rPr>
        <w:t>:</w:t>
      </w:r>
    </w:p>
    <w:p w:rsidR="001E6EF6" w:rsidRPr="001E6EF6" w:rsidRDefault="001E6EF6" w:rsidP="00D55BC1">
      <w:pPr>
        <w:jc w:val="both"/>
        <w:rPr>
          <w:bCs/>
          <w:sz w:val="24"/>
          <w:szCs w:val="24"/>
          <w:lang w:val="sr-Cyrl-CS"/>
        </w:rPr>
      </w:pPr>
    </w:p>
    <w:p w:rsidR="00C86AFA" w:rsidRPr="001E6EF6" w:rsidRDefault="00EB6AF3" w:rsidP="00287DE4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sz w:val="24"/>
          <w:szCs w:val="24"/>
        </w:rPr>
      </w:pPr>
      <w:r w:rsidRPr="001E6EF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87DE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</w:t>
      </w:r>
      <w:r w:rsidR="009A5D48" w:rsidRPr="001E6EF6">
        <w:rPr>
          <w:rFonts w:eastAsia="Calibri"/>
          <w:sz w:val="24"/>
          <w:szCs w:val="24"/>
        </w:rPr>
        <w:t>а израда техничке документације;</w:t>
      </w:r>
    </w:p>
    <w:p w:rsidR="00EB6AF3" w:rsidRPr="001E6EF6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C86AFA" w:rsidRPr="001E6EF6" w:rsidRDefault="00EB6AF3" w:rsidP="00287DE4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</w:rPr>
      </w:pP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  <w:r w:rsidR="00287DE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287DE4" w:rsidRPr="001E6EF6" w:rsidRDefault="00287DE4" w:rsidP="00287DE4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1E6EF6" w:rsidRDefault="00EB6AF3" w:rsidP="00287DE4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sz w:val="24"/>
          <w:szCs w:val="24"/>
        </w:rPr>
      </w:pPr>
      <w:r w:rsidRPr="001E6EF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1E6EF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1E6EF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="00287DE4" w:rsidRPr="001E6EF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287DE4" w:rsidRPr="001E6EF6" w:rsidRDefault="00287DE4" w:rsidP="00287DE4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1E6EF6" w:rsidRDefault="00EB6AF3" w:rsidP="00287DE4">
      <w:pPr>
        <w:autoSpaceDE w:val="0"/>
        <w:autoSpaceDN w:val="0"/>
        <w:adjustRightInd w:val="0"/>
        <w:ind w:left="1140"/>
        <w:jc w:val="both"/>
        <w:rPr>
          <w:rFonts w:eastAsia="Calibri"/>
          <w:sz w:val="24"/>
          <w:szCs w:val="24"/>
        </w:rPr>
      </w:pP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</w:t>
      </w:r>
      <w:r w:rsidR="00287DE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287DE4" w:rsidRPr="001E6EF6" w:rsidRDefault="00287DE4" w:rsidP="00287DE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1E6EF6" w:rsidRDefault="00EB6AF3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</w:rPr>
      </w:pP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  <w:r w:rsidR="00287DE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287DE4" w:rsidRPr="001E6EF6" w:rsidRDefault="00287DE4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1E6EF6" w:rsidRDefault="00EB6AF3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</w:rPr>
      </w:pPr>
      <w:r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  <w:r w:rsidR="00287DE4" w:rsidRPr="001E6EF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287DE4" w:rsidRPr="001E6EF6" w:rsidRDefault="00287DE4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287DE4" w:rsidRPr="001E6EF6" w:rsidRDefault="00EB6AF3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/>
          <w:sz w:val="24"/>
          <w:szCs w:val="24"/>
        </w:rPr>
      </w:pPr>
      <w:r w:rsidRPr="001E6EF6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  <w:bookmarkStart w:id="0" w:name="_Hlk136517551"/>
      <w:r w:rsidR="00287DE4" w:rsidRPr="001E6EF6">
        <w:rPr>
          <w:rFonts w:eastAsia="Calibri"/>
          <w:b/>
          <w:bCs/>
          <w:sz w:val="24"/>
          <w:szCs w:val="24"/>
        </w:rPr>
        <w:t xml:space="preserve">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339E25AA" w:rsidRPr="001E6EF6" w:rsidRDefault="00EB6AF3" w:rsidP="00287DE4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1E6EF6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1E6EF6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  <w:r w:rsidR="00287DE4" w:rsidRPr="001E6EF6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</w:t>
      </w:r>
      <w:r w:rsidR="00287DE4" w:rsidRPr="001E6EF6">
        <w:rPr>
          <w:rFonts w:eastAsia="Calibri"/>
          <w:b/>
          <w:bCs/>
          <w:sz w:val="24"/>
          <w:szCs w:val="24"/>
        </w:rPr>
        <w:t xml:space="preserve">-  </w:t>
      </w:r>
      <w:r w:rsidR="00287DE4" w:rsidRPr="001E6EF6">
        <w:rPr>
          <w:rFonts w:eastAsia="Calibri"/>
          <w:sz w:val="24"/>
          <w:szCs w:val="24"/>
        </w:rPr>
        <w:t>Није потребна израда техничке документације;</w:t>
      </w:r>
    </w:p>
    <w:p w:rsidR="000C2C82" w:rsidRPr="001E6EF6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0C2C82" w:rsidRPr="001E6EF6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sectPr w:rsidR="000C2C82" w:rsidRPr="001E6EF6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FE" w:rsidRDefault="005511FE" w:rsidP="001E2F65">
      <w:r>
        <w:separator/>
      </w:r>
    </w:p>
  </w:endnote>
  <w:endnote w:type="continuationSeparator" w:id="0">
    <w:p w:rsidR="005511FE" w:rsidRDefault="005511FE" w:rsidP="001E2F65">
      <w:r>
        <w:continuationSeparator/>
      </w:r>
    </w:p>
  </w:endnote>
  <w:endnote w:type="continuationNotice" w:id="1">
    <w:p w:rsidR="005511FE" w:rsidRDefault="005511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FE" w:rsidRDefault="005511FE" w:rsidP="001E2F65">
      <w:r>
        <w:separator/>
      </w:r>
    </w:p>
  </w:footnote>
  <w:footnote w:type="continuationSeparator" w:id="0">
    <w:p w:rsidR="005511FE" w:rsidRDefault="005511FE" w:rsidP="001E2F65">
      <w:r>
        <w:continuationSeparator/>
      </w:r>
    </w:p>
  </w:footnote>
  <w:footnote w:type="continuationNotice" w:id="1">
    <w:p w:rsidR="005511FE" w:rsidRDefault="00551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36C55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6EF6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87DE4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478D0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3D23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511F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45BBF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4B83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67686"/>
    <w:rsid w:val="00973B35"/>
    <w:rsid w:val="00984ACB"/>
    <w:rsid w:val="009870CE"/>
    <w:rsid w:val="00987ECC"/>
    <w:rsid w:val="009A3E75"/>
    <w:rsid w:val="009A5D48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0031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350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18E8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36A2B-6E11-4FB0-8AAF-B47F8F9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I. Veljkovic</cp:lastModifiedBy>
  <cp:revision>15</cp:revision>
  <cp:lastPrinted>2016-10-07T07:40:00Z</cp:lastPrinted>
  <dcterms:created xsi:type="dcterms:W3CDTF">2023-05-26T11:41:00Z</dcterms:created>
  <dcterms:modified xsi:type="dcterms:W3CDTF">2023-12-11T13:16:00Z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